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D2" w:rsidRPr="00754ED2" w:rsidRDefault="00754ED2" w:rsidP="00754E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pl-PL"/>
        </w:rPr>
      </w:pPr>
      <w:r w:rsidRPr="00754ED2">
        <w:rPr>
          <w:rFonts w:ascii="Arial" w:eastAsia="Times New Roman" w:hAnsi="Arial" w:cs="Arial"/>
          <w:color w:val="333333"/>
          <w:sz w:val="30"/>
          <w:szCs w:val="30"/>
          <w:lang w:eastAsia="pl-PL"/>
        </w:rPr>
        <w:t>  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Regulamin konkursu </w:t>
      </w: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"</w:t>
      </w:r>
      <w:proofErr w:type="spellStart"/>
      <w:r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Survival</w:t>
      </w:r>
      <w:proofErr w:type="spellEnd"/>
      <w:r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 xml:space="preserve"> Race Kids</w:t>
      </w: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"</w:t>
      </w:r>
    </w:p>
    <w:p w:rsidR="00754ED2" w:rsidRPr="00754ED2" w:rsidRDefault="00754ED2" w:rsidP="00754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§ 1. Postanowienia ogólne</w:t>
      </w:r>
    </w:p>
    <w:p w:rsidR="00754ED2" w:rsidRPr="00754ED2" w:rsidRDefault="00754ED2" w:rsidP="00754E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Organizatorem konkursu </w:t>
      </w: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"</w:t>
      </w:r>
      <w:proofErr w:type="spellStart"/>
      <w:r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Survival</w:t>
      </w:r>
      <w:proofErr w:type="spellEnd"/>
      <w:r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 xml:space="preserve"> Race Kids</w:t>
      </w: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" 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zwanego dalej „Konkursem”, jest Kancelaria Prezydenta Miasta Rzeszowa- Referat ds. </w:t>
      </w:r>
      <w:proofErr w:type="spellStart"/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Social</w:t>
      </w:r>
      <w:proofErr w:type="spellEnd"/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Media, ul. Rynek 1, 35-064 Rzeszów, zwany dalej „Organizatorem”.</w:t>
      </w:r>
    </w:p>
    <w:p w:rsidR="00754ED2" w:rsidRPr="00754ED2" w:rsidRDefault="00754ED2" w:rsidP="00754E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Konkurs rozpocznie się 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24 kwietnia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2023 r. o godz. 15:00 (w momencie opublikowania </w:t>
      </w:r>
      <w:proofErr w:type="spellStart"/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posta</w:t>
      </w:r>
      <w:proofErr w:type="spellEnd"/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konkursowego na profilu Rzeszów - stolica innowacji na Facebooku: </w:t>
      </w:r>
      <w:hyperlink r:id="rId5" w:tgtFrame="_blank" w:history="1">
        <w:r w:rsidRPr="00754ED2">
          <w:rPr>
            <w:rFonts w:ascii="Arial" w:eastAsia="Times New Roman" w:hAnsi="Arial" w:cs="Arial"/>
            <w:color w:val="003B7B"/>
            <w:sz w:val="21"/>
            <w:szCs w:val="21"/>
            <w:u w:val="single"/>
            <w:lang w:eastAsia="pl-PL"/>
          </w:rPr>
          <w:t>https://www.facebook.com/Rzeszow.stolica.innowacji</w:t>
        </w:r>
      </w:hyperlink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 i będzie trwać do 26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kwietnia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2023 r., do godz. 12:00</w:t>
      </w:r>
    </w:p>
    <w:p w:rsidR="00754ED2" w:rsidRPr="00754ED2" w:rsidRDefault="00754ED2" w:rsidP="00754E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Uczestnictwo w Konkursie jest dobrowolne.</w:t>
      </w:r>
    </w:p>
    <w:p w:rsidR="00754ED2" w:rsidRPr="00754ED2" w:rsidRDefault="00754ED2" w:rsidP="00754E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Warunki uczestnictwa w Konkursie określone są w niniejszym Regulaminie, a każde zgłoszenie Uczestnika do Konkursu będzie jednoznaczne z faktem, iż Uczestnik zapoznał się z treścią Regulaminu i go akceptuje.</w:t>
      </w:r>
    </w:p>
    <w:p w:rsidR="00754ED2" w:rsidRPr="00754ED2" w:rsidRDefault="00754ED2" w:rsidP="00754E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§ 2. Przebieg Konkursu</w:t>
      </w:r>
    </w:p>
    <w:p w:rsidR="00754ED2" w:rsidRPr="00754ED2" w:rsidRDefault="00754ED2" w:rsidP="00754E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Konkurs odbędzie się na profilu Rzeszów - stolica innowacji na Facebooku: </w:t>
      </w:r>
      <w:hyperlink r:id="rId6" w:tgtFrame="_blank" w:history="1">
        <w:r w:rsidRPr="00754ED2">
          <w:rPr>
            <w:rFonts w:ascii="Arial" w:eastAsia="Times New Roman" w:hAnsi="Arial" w:cs="Arial"/>
            <w:color w:val="003B7B"/>
            <w:sz w:val="21"/>
            <w:szCs w:val="21"/>
            <w:u w:val="single"/>
            <w:lang w:eastAsia="pl-PL"/>
          </w:rPr>
          <w:t>https://www.facebook.com/Rzeszow.stolica.innowacji</w:t>
        </w:r>
      </w:hyperlink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.</w:t>
      </w:r>
    </w:p>
    <w:p w:rsidR="00754ED2" w:rsidRPr="00754ED2" w:rsidRDefault="00754ED2" w:rsidP="00754E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Uczestnikami Konkursu mogą być osoby, które podczas trwania Konkursu posiadać będą konto osobiste na Facebooku.</w:t>
      </w:r>
    </w:p>
    <w:p w:rsidR="00754ED2" w:rsidRPr="00754ED2" w:rsidRDefault="00754ED2" w:rsidP="00754E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Zgłoszenia do Konkursu będą przyjmowane w komentarzach do postu konkursowego opublikowanego przez Organizatora na osi czasu profilu Rzeszów - stolica innowacji </w:t>
      </w:r>
      <w:hyperlink r:id="rId7" w:tgtFrame="_blank" w:history="1">
        <w:r w:rsidRPr="00754ED2">
          <w:rPr>
            <w:rFonts w:ascii="Arial" w:eastAsia="Times New Roman" w:hAnsi="Arial" w:cs="Arial"/>
            <w:color w:val="003B7B"/>
            <w:sz w:val="21"/>
            <w:szCs w:val="21"/>
            <w:u w:val="single"/>
            <w:lang w:eastAsia="pl-PL"/>
          </w:rPr>
          <w:t>https://www.facebook.com/Rzeszow.stolica.innowacji</w:t>
        </w:r>
      </w:hyperlink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.</w:t>
      </w:r>
    </w:p>
    <w:p w:rsidR="00754ED2" w:rsidRPr="00754ED2" w:rsidRDefault="00754ED2" w:rsidP="00754E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Zadanie konkursowe polega na dokończeniu rymowanki „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Moje dziecko biegać lubi…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”</w:t>
      </w:r>
    </w:p>
    <w:p w:rsidR="00754ED2" w:rsidRPr="00754ED2" w:rsidRDefault="00754ED2" w:rsidP="00754E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Konkurs jest moderowany. Wszystkie komentarze, zawierające treści obraźliwe lub obelżywe, naruszające czyjeś prawa autorskie; zawierające treści erotyczne, niecenzuralne, ośmieszające, nieprzyzwoite, naruszające powszechnie akceptowane zasady moralności, naruszające godność osobistą, nawiązania do symboli religijnych, etnicznych lub rasowych, a także takie, które nie zawierają podstawowych wymagań, stawianych przez organizatora i których treść nie będzie związana z tematem Konkursu, zostaną usunięte przez moderatorów.</w:t>
      </w:r>
    </w:p>
    <w:p w:rsidR="00754ED2" w:rsidRPr="00754ED2" w:rsidRDefault="00754ED2" w:rsidP="00754E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§ 3. Nagrody i ich przekazanie</w:t>
      </w:r>
    </w:p>
    <w:p w:rsidR="00754ED2" w:rsidRPr="00754ED2" w:rsidRDefault="00754ED2" w:rsidP="00754E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Nagrodą w Konkursie jest: 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5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po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jedynczych kodów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upoważniających do bezpłatnego 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udziału w </w:t>
      </w:r>
      <w:proofErr w:type="spellStart"/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Survival</w:t>
      </w:r>
      <w:proofErr w:type="spellEnd"/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Race Kids, który zaplanowano na 3 maja o godz.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8 w Parku Zdrowia przy al. Witosa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:rsidR="00754ED2" w:rsidRPr="00754ED2" w:rsidRDefault="00754ED2" w:rsidP="00754E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Nagroda zostan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ie przyznana przez Organizatora 5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uczestnikom Konkursu, których komentarz pod postem konkursowym zdobędzie największą liczbę 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reakcji wyrażonych emotikonami F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acebook tj. „polubienie” lub „śmiech” lub „super”. W przypadku takiej samej liczby reakcji pod kilkoma komentarzami do postu konkursowego, zwycięzców wyłoni komisja konkursowa.</w:t>
      </w:r>
    </w:p>
    <w:p w:rsidR="00754ED2" w:rsidRPr="00754ED2" w:rsidRDefault="00754ED2" w:rsidP="00754ED2">
      <w:pPr>
        <w:pStyle w:val="Akapitzlist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Informację o wygranej Laureaci otrzymają w formie odpowiedzi do na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t>desłanego    </w:t>
      </w:r>
      <w:r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       Komentarza oraz wiadomości prywatnej za pośrednictwem portalu Facebook.</w:t>
      </w:r>
      <w:r w:rsidR="00EF42F1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Zostaną poproszeni o podanie swojego adresu e-mail, na który otrzymają kod aktywujący bezpłatne uczestnictwo dziecka w </w:t>
      </w:r>
      <w:proofErr w:type="spellStart"/>
      <w:r w:rsidR="00EF42F1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Survival</w:t>
      </w:r>
      <w:proofErr w:type="spellEnd"/>
      <w:r w:rsidR="00EF42F1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Race Kids w Rzeszowie.</w:t>
      </w:r>
      <w:bookmarkStart w:id="0" w:name="_GoBack"/>
      <w:bookmarkEnd w:id="0"/>
    </w:p>
    <w:p w:rsidR="00754ED2" w:rsidRPr="00754ED2" w:rsidRDefault="00754ED2" w:rsidP="00754ED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§ 4. Klauzula informacyjna dotycząca przetwarzania danych osobowych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Administratorem danych osobowych uczestników Konkursu jest Prezydent Miasta Rzeszowa, ul. Rynek 1, 35-064 Rzeszów.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Kontakt do inspektora ochrony danych: </w:t>
      </w:r>
      <w:hyperlink r:id="rId8" w:tgtFrame="_blank" w:history="1">
        <w:r w:rsidRPr="00754ED2">
          <w:rPr>
            <w:rFonts w:ascii="Arial" w:eastAsia="Times New Roman" w:hAnsi="Arial" w:cs="Arial"/>
            <w:color w:val="003B7B"/>
            <w:sz w:val="21"/>
            <w:szCs w:val="21"/>
            <w:u w:val="single"/>
            <w:lang w:eastAsia="pl-PL"/>
          </w:rPr>
          <w:t>iod@erzeszow.pl</w:t>
        </w:r>
      </w:hyperlink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.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lastRenderedPageBreak/>
        <w:t>Dane osobowe uczestników Konkursu przetwarzane są na podstawie zgody udzielonej poprzez wysłanie zgłoszenia do udziału w Konkursie.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Dane osobowe przetwarzane są w zakresie udzielonej zgody w celu realizacji Konkursu.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Przetwarzane dane osobowe nie będą przekazywane innym podmiotom.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Dane osobowe uczestników konkursu będą przechowywane przez okres niezbędny do realizacji celu określonego w § 3, ust. 4. niniejszego Regulaminu, po tym czasie będą zniszczone.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W związku z przetwarzaniem danych osobowych przysługują uczestnikom następujące prawa: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a)   prawo dostępu do danych osobowych;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b) prawo do żądania sprostowania (poprawiania) danych osobowych;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c)    prawo do żądania usunięcia danych osobowych;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d)    prawo do żądania ograniczenia przetwarzania danych osobowych;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e)    prawo do cofnięcia udzielonej zgody w dowolnym momencie;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f)    prawo wniesienia skargi do Prezesa Urzędu Ochrony Danych w przypadku uznania, że przetwarzanie danych osobowych jest niezgodne z prawem.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Podanie danych osobowych Organizatorowi ma charakter dobrowolny, jednak niezbędny do uczestnictwa w konkursie.</w:t>
      </w:r>
    </w:p>
    <w:p w:rsidR="00754ED2" w:rsidRPr="00754ED2" w:rsidRDefault="00754ED2" w:rsidP="00754E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Podane dane osobowe nie będą podlegać zautomatyzowanemu podejmowaniu decyzji i nie będą profilowane.</w:t>
      </w:r>
    </w:p>
    <w:p w:rsidR="00754ED2" w:rsidRPr="00754ED2" w:rsidRDefault="00754ED2" w:rsidP="00754ED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b/>
          <w:bCs/>
          <w:color w:val="212529"/>
          <w:sz w:val="21"/>
          <w:szCs w:val="21"/>
          <w:lang w:eastAsia="pl-PL"/>
        </w:rPr>
        <w:t>§ 5. Postanowienia końcowe</w:t>
      </w:r>
    </w:p>
    <w:p w:rsidR="00754ED2" w:rsidRPr="00754ED2" w:rsidRDefault="00754ED2" w:rsidP="00754E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W Konkursie nie mogą brać udziału pracownicy Organizatora Konkursu bezpośrednio zaangażowani w przygotowanie i organizację Konkursu.</w:t>
      </w:r>
    </w:p>
    <w:p w:rsidR="00754ED2" w:rsidRPr="00754ED2" w:rsidRDefault="00754ED2" w:rsidP="00754E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Wysłanie zgłoszenia stanowi poświadczenie, że uczestnik Konkursu zapoznał się</w:t>
      </w: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br/>
        <w:t>z treścią niniejszego Regulaminu, a w szczególności z klauzulami dotyczącymi danych osobowych i akceptuje zasady w nich opisane oraz wyraża zgodę na przetwarzania swoich danych osobowych.</w:t>
      </w:r>
    </w:p>
    <w:p w:rsidR="00754ED2" w:rsidRPr="00754ED2" w:rsidRDefault="00754ED2" w:rsidP="00754E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Regulamin Konkursu dostępny jest na stronie internetowej Organizatora Konkursu </w:t>
      </w:r>
      <w:hyperlink r:id="rId9" w:tgtFrame="_blank" w:history="1">
        <w:r w:rsidRPr="00754ED2">
          <w:rPr>
            <w:rFonts w:ascii="Arial" w:eastAsia="Times New Roman" w:hAnsi="Arial" w:cs="Arial"/>
            <w:color w:val="003B7B"/>
            <w:sz w:val="21"/>
            <w:szCs w:val="21"/>
            <w:u w:val="single"/>
            <w:lang w:eastAsia="pl-PL"/>
          </w:rPr>
          <w:t>https://www.erzeszow.pl/</w:t>
        </w:r>
      </w:hyperlink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, do której link umieszczony jest w treści </w:t>
      </w:r>
      <w:proofErr w:type="spellStart"/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posta</w:t>
      </w:r>
      <w:proofErr w:type="spellEnd"/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 xml:space="preserve"> Konkursowego.</w:t>
      </w:r>
    </w:p>
    <w:p w:rsidR="00754ED2" w:rsidRPr="00754ED2" w:rsidRDefault="00754ED2" w:rsidP="00754E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Organizator nie ponosi odpowiedzialności za szkody powstałe w wyniku m.in.: działalności podmiotów świadczących usługi dostępu do sieci Internet i obsługi konta poczty elektronicznej.</w:t>
      </w:r>
    </w:p>
    <w:p w:rsidR="00754ED2" w:rsidRPr="00754ED2" w:rsidRDefault="00754ED2" w:rsidP="00754E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Organizator Konkursu zastrzega sobie prawo do wprowadzenia zmian w Regulaminie, które nie naruszają praw nabytych uczestników Konkursu. Zmieniony Regulamin będzie obowiązywać od chwili jego opublikowania na stronie Organizatora Konkursu </w:t>
      </w:r>
      <w:hyperlink r:id="rId10" w:tgtFrame="_blank" w:history="1">
        <w:r w:rsidRPr="00754ED2">
          <w:rPr>
            <w:rFonts w:ascii="Arial" w:eastAsia="Times New Roman" w:hAnsi="Arial" w:cs="Arial"/>
            <w:color w:val="003B7B"/>
            <w:sz w:val="21"/>
            <w:szCs w:val="21"/>
            <w:u w:val="single"/>
            <w:lang w:eastAsia="pl-PL"/>
          </w:rPr>
          <w:t>https://www.erzeszow.pl/</w:t>
        </w:r>
      </w:hyperlink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.</w:t>
      </w:r>
    </w:p>
    <w:p w:rsidR="00754ED2" w:rsidRPr="00754ED2" w:rsidRDefault="00754ED2" w:rsidP="00754E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21"/>
          <w:szCs w:val="21"/>
          <w:lang w:eastAsia="pl-PL"/>
        </w:rPr>
      </w:pPr>
      <w:r w:rsidRPr="00754ED2">
        <w:rPr>
          <w:rFonts w:ascii="Arial" w:eastAsia="Times New Roman" w:hAnsi="Arial" w:cs="Arial"/>
          <w:color w:val="212529"/>
          <w:sz w:val="21"/>
          <w:szCs w:val="21"/>
          <w:lang w:eastAsia="pl-PL"/>
        </w:rPr>
        <w:t>Konkurs nie jest w żaden sposób sponsorowany, popierany ani przeprowadzany przez serwis Facebook ani z nim związany.</w:t>
      </w:r>
    </w:p>
    <w:p w:rsidR="00303971" w:rsidRDefault="00303971"/>
    <w:sectPr w:rsidR="0030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C24"/>
    <w:multiLevelType w:val="multilevel"/>
    <w:tmpl w:val="2962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111DD"/>
    <w:multiLevelType w:val="multilevel"/>
    <w:tmpl w:val="19C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3862"/>
    <w:multiLevelType w:val="multilevel"/>
    <w:tmpl w:val="AEBC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97A4B"/>
    <w:multiLevelType w:val="multilevel"/>
    <w:tmpl w:val="CC6E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51964"/>
    <w:multiLevelType w:val="multilevel"/>
    <w:tmpl w:val="7994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D3358"/>
    <w:multiLevelType w:val="multilevel"/>
    <w:tmpl w:val="0C58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F0A2F"/>
    <w:multiLevelType w:val="multilevel"/>
    <w:tmpl w:val="DB1A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672BC"/>
    <w:multiLevelType w:val="multilevel"/>
    <w:tmpl w:val="DD80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87C7A"/>
    <w:multiLevelType w:val="multilevel"/>
    <w:tmpl w:val="322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E643C"/>
    <w:multiLevelType w:val="multilevel"/>
    <w:tmpl w:val="7F149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A07B65"/>
    <w:multiLevelType w:val="multilevel"/>
    <w:tmpl w:val="251C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D2"/>
    <w:rsid w:val="00303971"/>
    <w:rsid w:val="004B3C4D"/>
    <w:rsid w:val="00754ED2"/>
    <w:rsid w:val="00A51A19"/>
    <w:rsid w:val="00CD6A07"/>
    <w:rsid w:val="00E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E943C-CFCB-43AC-99A0-6625EE06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54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54E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54E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4ED2"/>
    <w:rPr>
      <w:b/>
      <w:bCs/>
    </w:rPr>
  </w:style>
  <w:style w:type="paragraph" w:styleId="Akapitzlist">
    <w:name w:val="List Paragraph"/>
    <w:basedOn w:val="Normalny"/>
    <w:uiPriority w:val="34"/>
    <w:qFormat/>
    <w:rsid w:val="0075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1F1F1"/>
            <w:right w:val="none" w:sz="0" w:space="0" w:color="auto"/>
          </w:divBdr>
          <w:divsChild>
            <w:div w:id="1264261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4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034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zeszow.stolica.innowac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zeszow.stolica.innowacj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Rzeszow.stolica.innowacji" TargetMode="External"/><Relationship Id="rId10" Type="http://schemas.openxmlformats.org/officeDocument/2006/relationships/hyperlink" Target="https://www.erzesz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rzesz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Piecyk Marcin</dc:creator>
  <cp:keywords/>
  <dc:description/>
  <cp:lastModifiedBy>Piecyk Marcin</cp:lastModifiedBy>
  <cp:revision>5</cp:revision>
  <dcterms:created xsi:type="dcterms:W3CDTF">2023-04-24T08:37:00Z</dcterms:created>
  <dcterms:modified xsi:type="dcterms:W3CDTF">2023-04-24T09:01:00Z</dcterms:modified>
</cp:coreProperties>
</file>