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7587A" w14:textId="4DEDDD28" w:rsidR="008731E8" w:rsidRPr="007373CD" w:rsidRDefault="008731E8" w:rsidP="008731E8">
      <w:pPr>
        <w:spacing w:after="20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7373CD">
        <w:rPr>
          <w:rFonts w:ascii="Calibri" w:eastAsia="Calibri" w:hAnsi="Calibri" w:cs="Calibri"/>
          <w:b/>
          <w:sz w:val="28"/>
          <w:szCs w:val="28"/>
        </w:rPr>
        <w:t>Uchwała nr 10/XI/2019</w:t>
      </w:r>
    </w:p>
    <w:p w14:paraId="6F0B475C" w14:textId="77777777" w:rsidR="005C1EC9" w:rsidRPr="001540AD" w:rsidRDefault="005C1EC9" w:rsidP="005C1EC9">
      <w:pPr>
        <w:spacing w:line="240" w:lineRule="auto"/>
        <w:jc w:val="center"/>
        <w:rPr>
          <w:b/>
          <w:sz w:val="28"/>
          <w:szCs w:val="28"/>
        </w:rPr>
      </w:pPr>
      <w:r w:rsidRPr="001540AD">
        <w:rPr>
          <w:b/>
          <w:sz w:val="28"/>
          <w:szCs w:val="28"/>
        </w:rPr>
        <w:t>z posiedzenia Rady Seniorów Miasta Rzeszowa</w:t>
      </w:r>
    </w:p>
    <w:p w14:paraId="1EBD772E" w14:textId="5AFC53BD" w:rsidR="005C1EC9" w:rsidRDefault="005C1EC9" w:rsidP="005C1EC9">
      <w:pPr>
        <w:jc w:val="center"/>
        <w:rPr>
          <w:b/>
          <w:sz w:val="28"/>
          <w:szCs w:val="28"/>
        </w:rPr>
      </w:pPr>
      <w:r w:rsidRPr="001540AD">
        <w:rPr>
          <w:b/>
          <w:sz w:val="28"/>
          <w:szCs w:val="28"/>
        </w:rPr>
        <w:t>z dnia 2</w:t>
      </w:r>
      <w:r w:rsidR="007373CD">
        <w:rPr>
          <w:b/>
          <w:sz w:val="28"/>
          <w:szCs w:val="28"/>
        </w:rPr>
        <w:t>0</w:t>
      </w:r>
      <w:r w:rsidRPr="001540AD">
        <w:rPr>
          <w:b/>
          <w:sz w:val="28"/>
          <w:szCs w:val="28"/>
        </w:rPr>
        <w:t xml:space="preserve"> </w:t>
      </w:r>
      <w:r w:rsidR="007373CD">
        <w:rPr>
          <w:b/>
          <w:sz w:val="28"/>
          <w:szCs w:val="28"/>
        </w:rPr>
        <w:t>listopada</w:t>
      </w:r>
      <w:r w:rsidRPr="001540AD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 xml:space="preserve">9 </w:t>
      </w:r>
      <w:r w:rsidRPr="001540AD">
        <w:rPr>
          <w:b/>
          <w:sz w:val="28"/>
          <w:szCs w:val="28"/>
        </w:rPr>
        <w:t>r</w:t>
      </w:r>
    </w:p>
    <w:p w14:paraId="0451C0FB" w14:textId="752BB9CC" w:rsidR="005C1EC9" w:rsidRPr="00145664" w:rsidRDefault="00145664" w:rsidP="00145664">
      <w:pPr>
        <w:spacing w:after="200" w:line="240" w:lineRule="auto"/>
        <w:ind w:left="720"/>
        <w:jc w:val="both"/>
        <w:rPr>
          <w:rFonts w:ascii="Calibri" w:eastAsia="Calibri" w:hAnsi="Calibri" w:cs="Calibri"/>
          <w:b/>
          <w:bCs/>
        </w:rPr>
      </w:pPr>
      <w:r>
        <w:t xml:space="preserve">W oparciu </w:t>
      </w:r>
      <w:r w:rsidRPr="00145664">
        <w:rPr>
          <w:u w:val="single"/>
        </w:rPr>
        <w:t xml:space="preserve">o § </w:t>
      </w:r>
      <w:r w:rsidRPr="00145664">
        <w:rPr>
          <w:u w:val="single"/>
        </w:rPr>
        <w:t>3</w:t>
      </w:r>
      <w:r w:rsidRPr="00145664">
        <w:rPr>
          <w:u w:val="single"/>
        </w:rPr>
        <w:t xml:space="preserve"> p. 1</w:t>
      </w:r>
      <w:r w:rsidRPr="00145664">
        <w:rPr>
          <w:u w:val="single"/>
        </w:rPr>
        <w:t>-7</w:t>
      </w:r>
      <w:r w:rsidRPr="00145664">
        <w:rPr>
          <w:u w:val="single"/>
        </w:rPr>
        <w:t xml:space="preserve"> Statutu</w:t>
      </w:r>
      <w:r w:rsidRPr="00B35B88">
        <w:t xml:space="preserve"> Rzeszowskiej Rada Seniorów, który przyjęto Uchwałą LXXXI 1495/2014 Rady Miasta Rzeszowa z dnia 28.10.2014</w:t>
      </w:r>
      <w:r>
        <w:t xml:space="preserve"> Rzeszowska Rada Seniorów uchwala następujące</w:t>
      </w:r>
      <w:r w:rsidRPr="00B35B88">
        <w:t xml:space="preserve"> </w:t>
      </w:r>
      <w:r>
        <w:t>wnioski wynikające</w:t>
      </w:r>
      <w:r w:rsidRPr="0092584A">
        <w:t xml:space="preserve"> z </w:t>
      </w:r>
      <w:r>
        <w:t xml:space="preserve">prac </w:t>
      </w:r>
      <w:r w:rsidRPr="00257AE0">
        <w:rPr>
          <w:rFonts w:ascii="Calibri" w:eastAsia="Calibri" w:hAnsi="Calibri" w:cs="Calibri"/>
        </w:rPr>
        <w:t xml:space="preserve">grupy inicjatywnej </w:t>
      </w:r>
      <w:r w:rsidRPr="00145664">
        <w:rPr>
          <w:rFonts w:ascii="Calibri" w:eastAsia="Calibri" w:hAnsi="Calibri" w:cs="Calibri"/>
          <w:b/>
          <w:bCs/>
        </w:rPr>
        <w:t>"Bezpieczne osiedle" - lokalne koalicje instytucji, organizacji na rzecz poprawy jakości życia w naszym mieście, ze szczególnym uwzględnieniem osiedli zamieszkałych przez seniorów.</w:t>
      </w:r>
    </w:p>
    <w:p w14:paraId="23DC3A34" w14:textId="631F8309" w:rsidR="008731E8" w:rsidRPr="00CC6F52" w:rsidRDefault="008731E8" w:rsidP="008731E8">
      <w:pPr>
        <w:pStyle w:val="Akapitzlist"/>
        <w:numPr>
          <w:ilvl w:val="0"/>
          <w:numId w:val="2"/>
        </w:numPr>
        <w:spacing w:after="200" w:line="240" w:lineRule="auto"/>
        <w:ind w:left="714" w:hanging="357"/>
        <w:jc w:val="both"/>
        <w:rPr>
          <w:rFonts w:eastAsia="Calibri" w:cstheme="minorHAnsi"/>
        </w:rPr>
      </w:pPr>
      <w:r w:rsidRPr="008731E8">
        <w:rPr>
          <w:rFonts w:ascii="Calibri" w:eastAsia="Calibri" w:hAnsi="Calibri" w:cs="Calibri"/>
        </w:rPr>
        <w:t>Podjąć działania zmierzające do utworzenia w Rzeszowie, wzorem innych miast, stanowiska Pełnomocnika ds. osób starszych</w:t>
      </w:r>
      <w:r w:rsidRPr="008731E8">
        <w:rPr>
          <w:rFonts w:cstheme="minorHAnsi"/>
          <w:shd w:val="clear" w:color="auto" w:fill="FFFFFF"/>
        </w:rPr>
        <w:t xml:space="preserve"> lub </w:t>
      </w:r>
      <w:r w:rsidRPr="008731E8">
        <w:rPr>
          <w:rFonts w:ascii="Verdana" w:eastAsia="Times New Roman" w:hAnsi="Verdana" w:cs="Times New Roman"/>
          <w:sz w:val="18"/>
          <w:szCs w:val="18"/>
        </w:rPr>
        <w:t xml:space="preserve">ds. Polityki Senioralnej. Tylko w taki sposób można będzie </w:t>
      </w:r>
      <w:r>
        <w:rPr>
          <w:rFonts w:ascii="Verdana" w:eastAsia="Times New Roman" w:hAnsi="Verdana" w:cs="Times New Roman"/>
          <w:sz w:val="18"/>
          <w:szCs w:val="18"/>
        </w:rPr>
        <w:t xml:space="preserve">skutecznie </w:t>
      </w:r>
      <w:r w:rsidRPr="008731E8">
        <w:rPr>
          <w:rFonts w:ascii="Verdana" w:eastAsia="Times New Roman" w:hAnsi="Verdana" w:cs="Times New Roman"/>
          <w:sz w:val="18"/>
          <w:szCs w:val="18"/>
        </w:rPr>
        <w:t xml:space="preserve">tworzyć i wdrażać wsparcie środowiskowe seniorów angażując sektor publiczny, rynkowy, obywatelski i nieformalny. </w:t>
      </w:r>
    </w:p>
    <w:p w14:paraId="4AF2D7F8" w14:textId="77777777" w:rsidR="00CC6F52" w:rsidRPr="00CC6F52" w:rsidRDefault="00CC6F52" w:rsidP="00CC6F52">
      <w:pPr>
        <w:pStyle w:val="Akapitzlist"/>
        <w:spacing w:after="200" w:line="240" w:lineRule="auto"/>
        <w:ind w:left="714"/>
        <w:jc w:val="both"/>
        <w:rPr>
          <w:rFonts w:eastAsia="Calibri" w:cstheme="minorHAnsi"/>
        </w:rPr>
      </w:pPr>
    </w:p>
    <w:p w14:paraId="75726EA1" w14:textId="2E719298" w:rsidR="00CC6F52" w:rsidRPr="00CC6F52" w:rsidRDefault="00CC6F52" w:rsidP="00CC6F52">
      <w:pPr>
        <w:pStyle w:val="Akapitzlist"/>
        <w:numPr>
          <w:ilvl w:val="0"/>
          <w:numId w:val="2"/>
        </w:numPr>
        <w:spacing w:after="200" w:line="240" w:lineRule="auto"/>
        <w:ind w:left="714" w:hanging="357"/>
        <w:jc w:val="both"/>
        <w:rPr>
          <w:rFonts w:eastAsia="Calibri" w:cstheme="minorHAnsi"/>
        </w:rPr>
      </w:pPr>
      <w:r w:rsidRPr="00CC6F52">
        <w:rPr>
          <w:rFonts w:ascii="Calibri" w:eastAsia="Calibri" w:hAnsi="Calibri" w:cs="Calibri"/>
        </w:rPr>
        <w:t>W celu znaczącego podniesienia przepływu informacji w środowiskach senioralnych, w tym w</w:t>
      </w:r>
      <w:r>
        <w:rPr>
          <w:rFonts w:ascii="Calibri" w:eastAsia="Calibri" w:hAnsi="Calibri" w:cs="Calibri"/>
        </w:rPr>
        <w:t> </w:t>
      </w:r>
      <w:r w:rsidRPr="00CC6F52">
        <w:rPr>
          <w:rFonts w:ascii="Calibri" w:eastAsia="Calibri" w:hAnsi="Calibri" w:cs="Calibri"/>
        </w:rPr>
        <w:t>środowiskach ich zamieszkania, wskazane jest utworzenie w Rzeszowie Centrum Informacji Senioralnej</w:t>
      </w:r>
      <w:r>
        <w:rPr>
          <w:rFonts w:ascii="Calibri" w:eastAsia="Calibri" w:hAnsi="Calibri" w:cs="Calibri"/>
        </w:rPr>
        <w:t>.</w:t>
      </w:r>
    </w:p>
    <w:p w14:paraId="20A36F8F" w14:textId="77777777" w:rsidR="00CC6F52" w:rsidRPr="00CC6F52" w:rsidRDefault="00CC6F52" w:rsidP="00CC6F52">
      <w:pPr>
        <w:pStyle w:val="Akapitzlist"/>
        <w:rPr>
          <w:rFonts w:eastAsia="Calibri" w:cstheme="minorHAnsi"/>
        </w:rPr>
      </w:pPr>
    </w:p>
    <w:p w14:paraId="39BBC4DE" w14:textId="49817E3B" w:rsidR="00CC6F52" w:rsidRDefault="00CC6F52" w:rsidP="00CC6F52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Fonts w:ascii="Calibri" w:eastAsia="Calibri" w:hAnsi="Calibri" w:cs="Calibri"/>
        </w:rPr>
      </w:pPr>
      <w:r w:rsidRPr="005C1EC9">
        <w:rPr>
          <w:rFonts w:ascii="Calibri" w:eastAsia="Calibri" w:hAnsi="Calibri" w:cs="Calibri"/>
        </w:rPr>
        <w:t xml:space="preserve">Konieczne jest stworzenie bazy mailowej z adresami rad osiedli, klubów seniora, </w:t>
      </w:r>
      <w:proofErr w:type="spellStart"/>
      <w:r w:rsidRPr="005C1EC9">
        <w:rPr>
          <w:rFonts w:ascii="Calibri" w:eastAsia="Calibri" w:hAnsi="Calibri" w:cs="Calibri"/>
        </w:rPr>
        <w:t>ngo</w:t>
      </w:r>
      <w:proofErr w:type="spellEnd"/>
      <w:r w:rsidRPr="005C1EC9">
        <w:rPr>
          <w:rFonts w:ascii="Calibri" w:eastAsia="Calibri" w:hAnsi="Calibri" w:cs="Calibri"/>
        </w:rPr>
        <w:t xml:space="preserve"> działających na rzecz osób starszych itp.</w:t>
      </w:r>
    </w:p>
    <w:p w14:paraId="07D48716" w14:textId="77777777" w:rsidR="00CC6F52" w:rsidRDefault="00CC6F52" w:rsidP="00CC6F52">
      <w:pPr>
        <w:pStyle w:val="Akapitzlist"/>
        <w:spacing w:after="200" w:line="240" w:lineRule="auto"/>
        <w:jc w:val="both"/>
        <w:rPr>
          <w:rFonts w:ascii="Calibri" w:eastAsia="Calibri" w:hAnsi="Calibri" w:cs="Calibri"/>
        </w:rPr>
      </w:pPr>
    </w:p>
    <w:p w14:paraId="3381F350" w14:textId="1DF0398B" w:rsidR="008731E8" w:rsidRPr="00CC6F52" w:rsidRDefault="008731E8" w:rsidP="00CC6F52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Fonts w:eastAsia="Calibri" w:cstheme="minorHAnsi"/>
        </w:rPr>
      </w:pPr>
      <w:r w:rsidRPr="008731E8">
        <w:t>Wnioskować do rad osiedli zamieszkałych przez osoby starsze o poprawę bezpieczeństwa seniorów między innymi poprzez:</w:t>
      </w:r>
    </w:p>
    <w:p w14:paraId="4D262AC4" w14:textId="42F67EBA" w:rsidR="008731E8" w:rsidRPr="008731E8" w:rsidRDefault="008731E8" w:rsidP="008731E8">
      <w:pPr>
        <w:spacing w:after="200" w:line="240" w:lineRule="auto"/>
        <w:ind w:left="720"/>
        <w:jc w:val="both"/>
      </w:pPr>
      <w:r w:rsidRPr="008731E8">
        <w:t xml:space="preserve">• </w:t>
      </w:r>
      <w:r>
        <w:t xml:space="preserve"> </w:t>
      </w:r>
      <w:r w:rsidRPr="008731E8">
        <w:t xml:space="preserve">Integrację środowisk lokalnych </w:t>
      </w:r>
    </w:p>
    <w:p w14:paraId="1B601450" w14:textId="056888DB" w:rsidR="008731E8" w:rsidRPr="008731E8" w:rsidRDefault="008731E8" w:rsidP="008731E8">
      <w:pPr>
        <w:pStyle w:val="Akapitzlist"/>
        <w:numPr>
          <w:ilvl w:val="0"/>
          <w:numId w:val="1"/>
        </w:numPr>
        <w:spacing w:after="200" w:line="240" w:lineRule="auto"/>
        <w:ind w:left="851" w:hanging="142"/>
        <w:jc w:val="both"/>
      </w:pPr>
      <w:r w:rsidRPr="008731E8">
        <w:t xml:space="preserve"> </w:t>
      </w:r>
      <w:r>
        <w:t xml:space="preserve"> </w:t>
      </w:r>
      <w:r w:rsidRPr="008731E8">
        <w:t xml:space="preserve">Inspirowanie do pomocy sąsiedzkiej </w:t>
      </w:r>
    </w:p>
    <w:p w14:paraId="7B3CDC63" w14:textId="31F5EF9F" w:rsidR="008731E8" w:rsidRPr="008731E8" w:rsidRDefault="008731E8" w:rsidP="008731E8">
      <w:pPr>
        <w:spacing w:after="200" w:line="240" w:lineRule="auto"/>
        <w:ind w:left="720"/>
        <w:jc w:val="both"/>
      </w:pPr>
      <w:r w:rsidRPr="008731E8">
        <w:t xml:space="preserve">• </w:t>
      </w:r>
      <w:r>
        <w:t xml:space="preserve"> </w:t>
      </w:r>
      <w:r w:rsidRPr="008731E8">
        <w:t>Aktywność międzypokoleniową, w tym angażowanie młodych osób do roztaczania opieki nad seniorami</w:t>
      </w:r>
    </w:p>
    <w:p w14:paraId="1E48E812" w14:textId="6865569C" w:rsidR="008731E8" w:rsidRDefault="008731E8" w:rsidP="00CC6F52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celu podnoszenia bezpieczeństwa </w:t>
      </w:r>
      <w:r w:rsidR="00C91B58">
        <w:rPr>
          <w:rFonts w:ascii="Calibri" w:eastAsia="Calibri" w:hAnsi="Calibri" w:cs="Calibri"/>
        </w:rPr>
        <w:t>i komfortu mieszkańców, w tym seniorów w miejscu ich zamieszkania,</w:t>
      </w:r>
      <w:r>
        <w:rPr>
          <w:rFonts w:ascii="Calibri" w:eastAsia="Calibri" w:hAnsi="Calibri" w:cs="Calibri"/>
        </w:rPr>
        <w:t xml:space="preserve"> osiedl</w:t>
      </w:r>
      <w:r w:rsidR="00C91B58">
        <w:rPr>
          <w:rFonts w:ascii="Calibri" w:eastAsia="Calibri" w:hAnsi="Calibri" w:cs="Calibri"/>
        </w:rPr>
        <w:t>owe</w:t>
      </w:r>
      <w:r>
        <w:rPr>
          <w:rFonts w:ascii="Calibri" w:eastAsia="Calibri" w:hAnsi="Calibri" w:cs="Calibri"/>
        </w:rPr>
        <w:t xml:space="preserve"> </w:t>
      </w:r>
      <w:r w:rsidRPr="008731E8">
        <w:rPr>
          <w:rFonts w:ascii="Calibri" w:eastAsia="Calibri" w:hAnsi="Calibri" w:cs="Calibri"/>
        </w:rPr>
        <w:t xml:space="preserve">rady </w:t>
      </w:r>
      <w:r w:rsidR="00C91B58">
        <w:rPr>
          <w:rFonts w:ascii="Calibri" w:eastAsia="Calibri" w:hAnsi="Calibri" w:cs="Calibri"/>
        </w:rPr>
        <w:t>powinny zadbać o środki z</w:t>
      </w:r>
      <w:r w:rsidRPr="008731E8">
        <w:rPr>
          <w:rFonts w:ascii="Calibri" w:eastAsia="Calibri" w:hAnsi="Calibri" w:cs="Calibri"/>
        </w:rPr>
        <w:t xml:space="preserve"> Urzędu Miasta </w:t>
      </w:r>
      <w:r w:rsidR="00C91B58">
        <w:rPr>
          <w:rFonts w:ascii="Calibri" w:eastAsia="Calibri" w:hAnsi="Calibri" w:cs="Calibri"/>
        </w:rPr>
        <w:t>na</w:t>
      </w:r>
      <w:r w:rsidRPr="008731E8">
        <w:rPr>
          <w:rFonts w:ascii="Calibri" w:eastAsia="Calibri" w:hAnsi="Calibri" w:cs="Calibri"/>
        </w:rPr>
        <w:t xml:space="preserve"> instalowanie </w:t>
      </w:r>
      <w:r w:rsidR="00C91B58">
        <w:rPr>
          <w:rFonts w:ascii="Calibri" w:eastAsia="Calibri" w:hAnsi="Calibri" w:cs="Calibri"/>
        </w:rPr>
        <w:t>monitoringu</w:t>
      </w:r>
      <w:r w:rsidRPr="008731E8">
        <w:rPr>
          <w:rFonts w:ascii="Calibri" w:eastAsia="Calibri" w:hAnsi="Calibri" w:cs="Calibri"/>
        </w:rPr>
        <w:t xml:space="preserve"> w miejscach najbardziej niebezpiecznych.</w:t>
      </w:r>
    </w:p>
    <w:p w14:paraId="12B89FC7" w14:textId="77777777" w:rsidR="00CC6F52" w:rsidRDefault="00CC6F52" w:rsidP="00CC6F52">
      <w:pPr>
        <w:pStyle w:val="Akapitzlist"/>
        <w:spacing w:after="200" w:line="240" w:lineRule="auto"/>
        <w:jc w:val="both"/>
        <w:rPr>
          <w:rFonts w:ascii="Calibri" w:eastAsia="Calibri" w:hAnsi="Calibri" w:cs="Calibri"/>
        </w:rPr>
      </w:pPr>
    </w:p>
    <w:p w14:paraId="150B4C5B" w14:textId="4F66B28F" w:rsidR="00CC6F52" w:rsidRPr="00CC6F52" w:rsidRDefault="00C91B58" w:rsidP="00CC6F52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Środowiska senioralne</w:t>
      </w:r>
      <w:r w:rsidRPr="00C91B5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powinny wspólnie </w:t>
      </w:r>
      <w:r w:rsidR="00EB47E8">
        <w:rPr>
          <w:rFonts w:ascii="Calibri" w:eastAsia="Calibri" w:hAnsi="Calibri" w:cs="Calibri"/>
        </w:rPr>
        <w:t>zabiegać</w:t>
      </w:r>
      <w:r>
        <w:rPr>
          <w:rFonts w:ascii="Calibri" w:eastAsia="Calibri" w:hAnsi="Calibri" w:cs="Calibri"/>
        </w:rPr>
        <w:t xml:space="preserve"> o</w:t>
      </w:r>
      <w:r w:rsidRPr="00C91B58">
        <w:rPr>
          <w:rFonts w:ascii="Calibri" w:eastAsia="Calibri" w:hAnsi="Calibri" w:cs="Calibri"/>
        </w:rPr>
        <w:t xml:space="preserve"> powsta</w:t>
      </w:r>
      <w:r>
        <w:rPr>
          <w:rFonts w:ascii="Calibri" w:eastAsia="Calibri" w:hAnsi="Calibri" w:cs="Calibri"/>
        </w:rPr>
        <w:t>nie</w:t>
      </w:r>
      <w:r w:rsidRPr="00C91B58">
        <w:rPr>
          <w:rFonts w:ascii="Calibri" w:eastAsia="Calibri" w:hAnsi="Calibri" w:cs="Calibri"/>
        </w:rPr>
        <w:t xml:space="preserve"> kawiarni dedykowan</w:t>
      </w:r>
      <w:r w:rsidR="00EB47E8">
        <w:rPr>
          <w:rFonts w:ascii="Calibri" w:eastAsia="Calibri" w:hAnsi="Calibri" w:cs="Calibri"/>
        </w:rPr>
        <w:t>ej</w:t>
      </w:r>
      <w:r w:rsidRPr="00C91B58">
        <w:rPr>
          <w:rFonts w:ascii="Calibri" w:eastAsia="Calibri" w:hAnsi="Calibri" w:cs="Calibri"/>
        </w:rPr>
        <w:t xml:space="preserve"> seniorom, </w:t>
      </w:r>
      <w:r w:rsidR="00EB47E8">
        <w:rPr>
          <w:rFonts w:ascii="Calibri" w:eastAsia="Calibri" w:hAnsi="Calibri" w:cs="Calibri"/>
        </w:rPr>
        <w:t>spełniającej ich potrzeby.</w:t>
      </w:r>
    </w:p>
    <w:p w14:paraId="180BBAD5" w14:textId="77777777" w:rsidR="00CC6F52" w:rsidRPr="00CC6F52" w:rsidRDefault="00CC6F52" w:rsidP="00CC6F52">
      <w:pPr>
        <w:pStyle w:val="Akapitzlist"/>
        <w:rPr>
          <w:rFonts w:ascii="Calibri" w:eastAsia="Calibri" w:hAnsi="Calibri" w:cs="Calibri"/>
        </w:rPr>
      </w:pPr>
    </w:p>
    <w:p w14:paraId="6FA37D74" w14:textId="706B7E63" w:rsidR="00CC6F52" w:rsidRPr="00CC6F52" w:rsidRDefault="005C1EC9" w:rsidP="00CC6F52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Fonts w:ascii="Calibri" w:eastAsia="Calibri" w:hAnsi="Calibri" w:cs="Calibri"/>
        </w:rPr>
      </w:pPr>
      <w:r w:rsidRPr="005C1EC9">
        <w:rPr>
          <w:rFonts w:ascii="Calibri" w:eastAsia="Calibri" w:hAnsi="Calibri" w:cs="Calibri"/>
        </w:rPr>
        <w:t>W oparciu o wnioski z dyskusji, tym sprawdzone praktyki Osiedla 1000-lecia,  opracować modelowy przykład działania i współpracy mieszkańców w ramach osiedla mieszkaniowego i rozpropagować go podczas spotkań z radami osiedlowymi i/lub klubami seniora</w:t>
      </w:r>
      <w:r>
        <w:rPr>
          <w:rFonts w:ascii="Calibri" w:eastAsia="Calibri" w:hAnsi="Calibri" w:cs="Calibri"/>
          <w:color w:val="00B050"/>
        </w:rPr>
        <w:t xml:space="preserve">. </w:t>
      </w:r>
    </w:p>
    <w:p w14:paraId="4C583985" w14:textId="77777777" w:rsidR="00CC6F52" w:rsidRPr="005C1EC9" w:rsidRDefault="00CC6F52" w:rsidP="00CC6F52">
      <w:pPr>
        <w:pStyle w:val="Akapitzlist"/>
        <w:spacing w:after="200" w:line="240" w:lineRule="auto"/>
        <w:jc w:val="both"/>
        <w:rPr>
          <w:rFonts w:ascii="Calibri" w:eastAsia="Calibri" w:hAnsi="Calibri" w:cs="Calibri"/>
        </w:rPr>
      </w:pPr>
    </w:p>
    <w:p w14:paraId="637A9075" w14:textId="7B71403E" w:rsidR="005C1EC9" w:rsidRPr="00145664" w:rsidRDefault="005C1EC9" w:rsidP="00145664">
      <w:pPr>
        <w:pStyle w:val="Akapitzlist"/>
        <w:numPr>
          <w:ilvl w:val="0"/>
          <w:numId w:val="2"/>
        </w:numPr>
        <w:rPr>
          <w:rFonts w:ascii="Calibri" w:eastAsia="Calibri" w:hAnsi="Calibri" w:cs="Calibri"/>
        </w:rPr>
      </w:pPr>
      <w:r w:rsidRPr="005C1EC9">
        <w:rPr>
          <w:rFonts w:ascii="Calibri" w:eastAsia="Calibri" w:hAnsi="Calibri" w:cs="Calibri"/>
        </w:rPr>
        <w:t>Postulaty wynikające z dyskusji winny być przekazane do Rady Miasta i do Prezydenta Rzeszowa.</w:t>
      </w:r>
    </w:p>
    <w:p w14:paraId="721A3795" w14:textId="77777777" w:rsidR="00F450CC" w:rsidRDefault="00145664" w:rsidP="00145664">
      <w:pPr>
        <w:spacing w:line="240" w:lineRule="auto"/>
      </w:pPr>
      <w:bookmarkStart w:id="0" w:name="_GoBack"/>
      <w:r>
        <w:t>Głosowało:</w:t>
      </w:r>
      <w:r>
        <w:t xml:space="preserve"> </w:t>
      </w:r>
    </w:p>
    <w:p w14:paraId="4BD8D3E9" w14:textId="54CDFE6A" w:rsidR="00145664" w:rsidRDefault="00145664" w:rsidP="00F450CC">
      <w:pPr>
        <w:spacing w:line="240" w:lineRule="auto"/>
        <w:ind w:firstLine="708"/>
      </w:pPr>
      <w:r>
        <w:t xml:space="preserve">Za: </w:t>
      </w:r>
      <w:r>
        <w:t>..</w:t>
      </w:r>
      <w:r>
        <w:t xml:space="preserve"> osób</w:t>
      </w:r>
      <w:r w:rsidR="00F450CC">
        <w:t xml:space="preserve">               </w:t>
      </w:r>
      <w:r>
        <w:t xml:space="preserve">Przeciw: </w:t>
      </w:r>
      <w:r w:rsidR="00F450CC">
        <w:t xml:space="preserve">…osób            </w:t>
      </w:r>
      <w:r>
        <w:t xml:space="preserve">Wstrzymało się od głosu: </w:t>
      </w:r>
      <w:r w:rsidR="00F450CC">
        <w:t>……osób</w:t>
      </w:r>
    </w:p>
    <w:p w14:paraId="584665B7" w14:textId="77777777" w:rsidR="00145664" w:rsidRDefault="00145664" w:rsidP="00145664">
      <w:r>
        <w:t xml:space="preserve">Sekretarz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Przewodniczący:</w:t>
      </w:r>
    </w:p>
    <w:p w14:paraId="45E785E0" w14:textId="7DA610F4" w:rsidR="00ED41C6" w:rsidRDefault="00145664" w:rsidP="008731E8">
      <w:r>
        <w:t>Rzeszowskiej Rady Seniorów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Rzeszowskiej Rady Seniorów</w:t>
      </w:r>
      <w:bookmarkEnd w:id="0"/>
    </w:p>
    <w:sectPr w:rsidR="00ED41C6" w:rsidSect="0014566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B1E33"/>
    <w:multiLevelType w:val="hybridMultilevel"/>
    <w:tmpl w:val="76226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B313C"/>
    <w:multiLevelType w:val="hybridMultilevel"/>
    <w:tmpl w:val="3C8E963C"/>
    <w:lvl w:ilvl="0" w:tplc="6340295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252D3"/>
    <w:multiLevelType w:val="hybridMultilevel"/>
    <w:tmpl w:val="6CC2A8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7704E8"/>
    <w:multiLevelType w:val="hybridMultilevel"/>
    <w:tmpl w:val="6C3E1602"/>
    <w:lvl w:ilvl="0" w:tplc="E2740BE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A6EA7"/>
    <w:multiLevelType w:val="hybridMultilevel"/>
    <w:tmpl w:val="8DB62056"/>
    <w:lvl w:ilvl="0" w:tplc="85F6C9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7B03DC"/>
    <w:multiLevelType w:val="hybridMultilevel"/>
    <w:tmpl w:val="2318C87C"/>
    <w:lvl w:ilvl="0" w:tplc="5EC8BAC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A3"/>
    <w:rsid w:val="000667A3"/>
    <w:rsid w:val="00145664"/>
    <w:rsid w:val="005C1EC9"/>
    <w:rsid w:val="007373CD"/>
    <w:rsid w:val="008731E8"/>
    <w:rsid w:val="00C91B58"/>
    <w:rsid w:val="00CC6F52"/>
    <w:rsid w:val="00EB47E8"/>
    <w:rsid w:val="00ED41C6"/>
    <w:rsid w:val="00F4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FEBC"/>
  <w15:chartTrackingRefBased/>
  <w15:docId w15:val="{BEEBA222-BA79-468A-A890-ED6F62C9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1E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31E8"/>
    <w:pPr>
      <w:ind w:left="720"/>
      <w:contextualSpacing/>
    </w:pPr>
  </w:style>
  <w:style w:type="paragraph" w:customStyle="1" w:styleId="Default">
    <w:name w:val="Default"/>
    <w:rsid w:val="001456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4</cp:revision>
  <dcterms:created xsi:type="dcterms:W3CDTF">2019-12-12T20:01:00Z</dcterms:created>
  <dcterms:modified xsi:type="dcterms:W3CDTF">2019-12-12T21:06:00Z</dcterms:modified>
</cp:coreProperties>
</file>