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F4B" w:rsidRDefault="00937E1A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>Protokół nr 11/2019</w:t>
      </w:r>
    </w:p>
    <w:p w:rsidR="009E2F4B" w:rsidRDefault="00937E1A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z posiedzenia  Rzeszowskiej Rady Seniorów II Kadencji</w:t>
      </w:r>
    </w:p>
    <w:p w:rsidR="009E2F4B" w:rsidRDefault="00937E1A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z dnia 18 grudnia 2019r.</w:t>
      </w:r>
    </w:p>
    <w:p w:rsidR="009E2F4B" w:rsidRDefault="00937E1A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 posiedzeniu uczestniczyli :</w:t>
      </w:r>
    </w:p>
    <w:p w:rsidR="009E2F4B" w:rsidRDefault="00937E1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Seniorów w składzie:</w:t>
      </w:r>
    </w:p>
    <w:p w:rsidR="009E2F4B" w:rsidRDefault="00937E1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Barbara </w:t>
      </w:r>
      <w:proofErr w:type="spellStart"/>
      <w:r>
        <w:rPr>
          <w:rFonts w:ascii="Calibri" w:eastAsia="Calibri" w:hAnsi="Calibri" w:cs="Calibri"/>
          <w:spacing w:val="10"/>
        </w:rPr>
        <w:t>Stafiej</w:t>
      </w:r>
      <w:proofErr w:type="spellEnd"/>
    </w:p>
    <w:p w:rsidR="009E2F4B" w:rsidRDefault="00937E1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Ewa Kaszuba</w:t>
      </w:r>
    </w:p>
    <w:p w:rsidR="009E2F4B" w:rsidRDefault="00937E1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pacing w:val="10"/>
        </w:rPr>
      </w:pPr>
      <w:r>
        <w:rPr>
          <w:rFonts w:ascii="Calibri" w:eastAsia="Calibri" w:hAnsi="Calibri" w:cs="Calibri"/>
          <w:spacing w:val="10"/>
        </w:rPr>
        <w:t>Danuta Wojnar – Płaza</w:t>
      </w:r>
    </w:p>
    <w:p w:rsidR="009E2F4B" w:rsidRDefault="00937E1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Marianna Krupa</w:t>
      </w:r>
    </w:p>
    <w:p w:rsidR="009E2F4B" w:rsidRDefault="00937E1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Anna Urban</w:t>
      </w:r>
    </w:p>
    <w:p w:rsidR="009E2F4B" w:rsidRDefault="00937E1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Krystyna Le</w:t>
      </w:r>
      <w:r>
        <w:rPr>
          <w:rFonts w:ascii="Calibri" w:eastAsia="Calibri" w:hAnsi="Calibri" w:cs="Calibri"/>
          <w:spacing w:val="10"/>
        </w:rPr>
        <w:t xml:space="preserve">śniak – </w:t>
      </w:r>
      <w:proofErr w:type="spellStart"/>
      <w:r>
        <w:rPr>
          <w:rFonts w:ascii="Calibri" w:eastAsia="Calibri" w:hAnsi="Calibri" w:cs="Calibri"/>
          <w:spacing w:val="10"/>
        </w:rPr>
        <w:t>Moczuk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</w:p>
    <w:p w:rsidR="009E2F4B" w:rsidRDefault="00937E1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Henryk Piasecki </w:t>
      </w:r>
    </w:p>
    <w:p w:rsidR="009E2F4B" w:rsidRDefault="00937E1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Danuta </w:t>
      </w:r>
      <w:proofErr w:type="spellStart"/>
      <w:r>
        <w:rPr>
          <w:rFonts w:ascii="Calibri" w:eastAsia="Calibri" w:hAnsi="Calibri" w:cs="Calibri"/>
          <w:spacing w:val="10"/>
        </w:rPr>
        <w:t>Kamieniecka-Przywara</w:t>
      </w:r>
      <w:proofErr w:type="spellEnd"/>
    </w:p>
    <w:p w:rsidR="009E2F4B" w:rsidRDefault="00937E1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Józef </w:t>
      </w:r>
      <w:proofErr w:type="spellStart"/>
      <w:r>
        <w:rPr>
          <w:rFonts w:ascii="Calibri" w:eastAsia="Calibri" w:hAnsi="Calibri" w:cs="Calibri"/>
          <w:spacing w:val="10"/>
        </w:rPr>
        <w:t>Pizło</w:t>
      </w:r>
      <w:proofErr w:type="spellEnd"/>
    </w:p>
    <w:p w:rsidR="009E2F4B" w:rsidRDefault="00937E1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Małgorzata Cisek – Kozieł</w:t>
      </w:r>
    </w:p>
    <w:p w:rsidR="009E2F4B" w:rsidRDefault="009E2F4B">
      <w:pPr>
        <w:spacing w:after="0" w:line="240" w:lineRule="auto"/>
        <w:ind w:left="360"/>
        <w:rPr>
          <w:rFonts w:ascii="Calibri" w:eastAsia="Calibri" w:hAnsi="Calibri" w:cs="Calibri"/>
          <w:spacing w:val="10"/>
        </w:rPr>
      </w:pPr>
    </w:p>
    <w:p w:rsidR="009E2F4B" w:rsidRDefault="00937E1A">
      <w:pPr>
        <w:spacing w:after="0" w:line="240" w:lineRule="auto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Osoby nieobecne:</w:t>
      </w:r>
    </w:p>
    <w:p w:rsidR="009E2F4B" w:rsidRDefault="00937E1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Urszula </w:t>
      </w:r>
      <w:proofErr w:type="spellStart"/>
      <w:r>
        <w:rPr>
          <w:rFonts w:ascii="Calibri" w:eastAsia="Calibri" w:hAnsi="Calibri" w:cs="Calibri"/>
          <w:spacing w:val="10"/>
        </w:rPr>
        <w:t>Bodzak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</w:p>
    <w:p w:rsidR="009E2F4B" w:rsidRDefault="00937E1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Zygmunt Rybarski</w:t>
      </w:r>
    </w:p>
    <w:p w:rsidR="009E2F4B" w:rsidRDefault="00937E1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color w:val="000000"/>
          <w:spacing w:val="10"/>
        </w:rPr>
        <w:t>Zdzisław Kret</w:t>
      </w:r>
    </w:p>
    <w:p w:rsidR="009E2F4B" w:rsidRDefault="00937E1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Krzysztof Kadłuczko</w:t>
      </w:r>
    </w:p>
    <w:p w:rsidR="009E2F4B" w:rsidRDefault="009E2F4B">
      <w:pPr>
        <w:spacing w:after="0" w:line="240" w:lineRule="auto"/>
        <w:ind w:left="720"/>
        <w:rPr>
          <w:rFonts w:ascii="Calibri" w:eastAsia="Calibri" w:hAnsi="Calibri" w:cs="Calibri"/>
          <w:spacing w:val="10"/>
        </w:rPr>
      </w:pPr>
    </w:p>
    <w:p w:rsidR="009E2F4B" w:rsidRDefault="00937E1A">
      <w:pPr>
        <w:suppressAutoHyphens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posiedzeniu uczestniczy</w:t>
      </w:r>
      <w:r>
        <w:rPr>
          <w:rFonts w:ascii="Calibri" w:eastAsia="Calibri" w:hAnsi="Calibri" w:cs="Calibri"/>
        </w:rPr>
        <w:t>ł również p. Maciej Magnowski - Kierownik Referatu Aktywizacji Zawodowej Osób Niepełnosprawnych i Współpracy z Organizacjami Pozarządowymi i jednocześnie  przedstawiciel  Urzędu Miasta zapewniający obsługę organizacyjno-techniczną RRS.</w:t>
      </w:r>
    </w:p>
    <w:p w:rsidR="009E2F4B" w:rsidRDefault="00937E1A">
      <w:pPr>
        <w:spacing w:after="200" w:line="276" w:lineRule="auto"/>
        <w:ind w:left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Porządek obrad:</w:t>
      </w:r>
    </w:p>
    <w:p w:rsidR="009E2F4B" w:rsidRDefault="00937E1A">
      <w:pPr>
        <w:numPr>
          <w:ilvl w:val="0"/>
          <w:numId w:val="3"/>
        </w:numPr>
        <w:spacing w:after="20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</w:t>
      </w:r>
      <w:r>
        <w:rPr>
          <w:rFonts w:ascii="Calibri" w:eastAsia="Calibri" w:hAnsi="Calibri" w:cs="Calibri"/>
        </w:rPr>
        <w:t xml:space="preserve">witanie zebranych. </w:t>
      </w:r>
    </w:p>
    <w:p w:rsidR="009E2F4B" w:rsidRDefault="00937E1A">
      <w:pPr>
        <w:numPr>
          <w:ilvl w:val="0"/>
          <w:numId w:val="3"/>
        </w:numPr>
        <w:spacing w:after="20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Sprawdzenie prawomocności zebrania. </w:t>
      </w:r>
    </w:p>
    <w:p w:rsidR="009E2F4B" w:rsidRDefault="00937E1A">
      <w:pPr>
        <w:numPr>
          <w:ilvl w:val="0"/>
          <w:numId w:val="3"/>
        </w:numPr>
        <w:spacing w:after="20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Zatwierdzenie protokołów i uchwał z poprzednich spotkań.</w:t>
      </w:r>
    </w:p>
    <w:p w:rsidR="009E2F4B" w:rsidRDefault="00937E1A">
      <w:pPr>
        <w:numPr>
          <w:ilvl w:val="0"/>
          <w:numId w:val="3"/>
        </w:numPr>
        <w:spacing w:after="20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Zatwierdzenie porządku posiedzenia:</w:t>
      </w:r>
    </w:p>
    <w:p w:rsidR="009E2F4B" w:rsidRDefault="00937E1A">
      <w:pPr>
        <w:numPr>
          <w:ilvl w:val="0"/>
          <w:numId w:val="3"/>
        </w:numPr>
        <w:spacing w:after="200" w:line="240" w:lineRule="auto"/>
        <w:ind w:left="1429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 co jesteśmy w RRS?</w:t>
      </w:r>
    </w:p>
    <w:p w:rsidR="009E2F4B" w:rsidRDefault="00937E1A">
      <w:pPr>
        <w:numPr>
          <w:ilvl w:val="0"/>
          <w:numId w:val="3"/>
        </w:numPr>
        <w:spacing w:after="200" w:line="240" w:lineRule="auto"/>
        <w:ind w:left="1429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 mamy do zrobienia?</w:t>
      </w:r>
    </w:p>
    <w:p w:rsidR="009E2F4B" w:rsidRDefault="00937E1A">
      <w:pPr>
        <w:numPr>
          <w:ilvl w:val="0"/>
          <w:numId w:val="3"/>
        </w:numPr>
        <w:spacing w:after="200" w:line="240" w:lineRule="auto"/>
        <w:ind w:left="1429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 możemy zrobić jeszcze lepiej?</w:t>
      </w:r>
    </w:p>
    <w:p w:rsidR="009E2F4B" w:rsidRDefault="00937E1A">
      <w:pPr>
        <w:numPr>
          <w:ilvl w:val="0"/>
          <w:numId w:val="3"/>
        </w:numPr>
        <w:spacing w:after="200" w:line="240" w:lineRule="auto"/>
        <w:ind w:left="142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Dyskusja.</w:t>
      </w:r>
    </w:p>
    <w:p w:rsidR="009E2F4B" w:rsidRDefault="00937E1A">
      <w:pPr>
        <w:numPr>
          <w:ilvl w:val="0"/>
          <w:numId w:val="3"/>
        </w:numPr>
        <w:spacing w:after="200" w:line="240" w:lineRule="auto"/>
        <w:ind w:left="142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Informacja członków RSS o podejmowanych przez nich działaniach pomiędzy posiedzeniami.</w:t>
      </w:r>
    </w:p>
    <w:p w:rsidR="009E2F4B" w:rsidRDefault="00937E1A">
      <w:pPr>
        <w:numPr>
          <w:ilvl w:val="0"/>
          <w:numId w:val="3"/>
        </w:numPr>
        <w:spacing w:after="200" w:line="240" w:lineRule="auto"/>
        <w:ind w:left="142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Sprawy różne.</w:t>
      </w:r>
    </w:p>
    <w:p w:rsidR="009E2F4B" w:rsidRDefault="00937E1A">
      <w:pPr>
        <w:numPr>
          <w:ilvl w:val="0"/>
          <w:numId w:val="3"/>
        </w:numPr>
        <w:spacing w:after="200" w:line="240" w:lineRule="auto"/>
        <w:ind w:left="142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Uchwały i wnioski.</w:t>
      </w:r>
    </w:p>
    <w:p w:rsidR="009E2F4B" w:rsidRDefault="00937E1A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Ad. I. Przewodnicząca RRS Barbara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powitała obecnych członków RRS oraz p. Macieja Magnowskiego. </w:t>
      </w:r>
    </w:p>
    <w:p w:rsidR="009E2F4B" w:rsidRDefault="00937E1A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Ad. II. Przewodnicząca RRS Barba</w:t>
      </w:r>
      <w:r>
        <w:rPr>
          <w:rFonts w:ascii="Calibri" w:eastAsia="Calibri" w:hAnsi="Calibri" w:cs="Calibri"/>
        </w:rPr>
        <w:t xml:space="preserve">ra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stwierdziła, na podstawie listy obecności, że zebranie jest prawomocne.  Przedstawiła też porządek posiedzenia, który został przyjęty jednogłośnie.</w:t>
      </w:r>
    </w:p>
    <w:p w:rsidR="009E2F4B" w:rsidRDefault="00937E1A">
      <w:pPr>
        <w:spacing w:after="2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Ad. III Zatwierdzenie protokołów i uchwał z poprzednich spotkań.</w:t>
      </w:r>
    </w:p>
    <w:p w:rsidR="009E2F4B" w:rsidRDefault="00937E1A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Protokó</w:t>
      </w:r>
      <w:r>
        <w:rPr>
          <w:rFonts w:ascii="Calibri" w:eastAsia="Calibri" w:hAnsi="Calibri" w:cs="Calibri"/>
        </w:rPr>
        <w:t xml:space="preserve">ł i uchwała z posiedzenia RRS w dniu 30.10 2019 zostały przyjęte jednogłośnie. </w:t>
      </w:r>
    </w:p>
    <w:p w:rsidR="009E2F4B" w:rsidRDefault="00937E1A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Również protokół i uchwała z posiedzenia RRS w dniu 20.11.2019 zostały przyjęte jednogłośnie.  Wszyscy członkowie RRS otrzymali w/w protokoły i w/w uchwały przed  posiedzeniem,</w:t>
      </w:r>
      <w:r>
        <w:rPr>
          <w:rFonts w:ascii="Calibri" w:eastAsia="Calibri" w:hAnsi="Calibri" w:cs="Calibri"/>
        </w:rPr>
        <w:t xml:space="preserve">  drogą e-mailową. </w:t>
      </w:r>
    </w:p>
    <w:p w:rsidR="009E2F4B" w:rsidRDefault="00937E1A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stwierdziła, że wnioski z posiedzenia w dniu 30.11.2019 są realizowane na bieżąco, są też zobowiązania do realizacji w przyszłości. Odnosząc się do wniosków z posiedzenia w dniu 20.11.2019, 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podkreśliła, że RRS może</w:t>
      </w:r>
      <w:r>
        <w:rPr>
          <w:rFonts w:ascii="Calibri" w:eastAsia="Calibri" w:hAnsi="Calibri" w:cs="Calibri"/>
        </w:rPr>
        <w:t xml:space="preserve"> inicjować działania zawarte we wnioskach, natomiast ich realizacja jest w gestii Urzędu Miasta. </w:t>
      </w:r>
    </w:p>
    <w:p w:rsidR="009E2F4B" w:rsidRDefault="00937E1A">
      <w:p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trakcie dyskusji M. Cisek- Kozieł zwróciła uwagę, że każde osiedle ma swoją specyfikę, swoich mieszkańców, więc mimo, że działania podejmowane na Osiedlu 10</w:t>
      </w:r>
      <w:r>
        <w:rPr>
          <w:rFonts w:ascii="Calibri" w:eastAsia="Calibri" w:hAnsi="Calibri" w:cs="Calibri"/>
        </w:rPr>
        <w:t>00-lecia są dobre, to niekoniecznie należałoby się na nich wzorować. Poprosiła też o doprecyzowanie określenia miejsce/kawiarnia przyjazne seniorom. Zaproponowała, aby utworzyć strefę seniora w siedzibie RRS i Centrum Informacji Senioralnej. Rozrzucanie ta</w:t>
      </w:r>
      <w:r>
        <w:rPr>
          <w:rFonts w:ascii="Calibri" w:eastAsia="Calibri" w:hAnsi="Calibri" w:cs="Calibri"/>
        </w:rPr>
        <w:t>kich działań po całym mieście nie jest celowe. Z obawą odniosła się również do wniosku dotyczącego współpracy międzypokoleniowej, uznając, że jest bardzo trudne. Uznała, że dobrym pomysłem byłoby tworzenie domów dziennego pobytu na poszczególnych osiedlach</w:t>
      </w:r>
      <w:r>
        <w:rPr>
          <w:rFonts w:ascii="Calibri" w:eastAsia="Calibri" w:hAnsi="Calibri" w:cs="Calibri"/>
        </w:rPr>
        <w:t>. Ułatwiłoby to opiekę nad chorymi.</w:t>
      </w:r>
    </w:p>
    <w:p w:rsidR="009E2F4B" w:rsidRDefault="00937E1A">
      <w:pPr>
        <w:numPr>
          <w:ilvl w:val="0"/>
          <w:numId w:val="5"/>
        </w:numPr>
        <w:spacing w:after="200" w:line="276" w:lineRule="auto"/>
        <w:ind w:left="114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Porządek posiedzenia.</w:t>
      </w:r>
    </w:p>
    <w:p w:rsidR="009E2F4B" w:rsidRDefault="00937E1A">
      <w:p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Zaproponowany drogą e-mail program posiedzenie został zatwierdzony jednogłośnie.</w:t>
      </w:r>
    </w:p>
    <w:p w:rsidR="009E2F4B" w:rsidRDefault="00937E1A">
      <w:pPr>
        <w:numPr>
          <w:ilvl w:val="0"/>
          <w:numId w:val="6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P. Maciej Magnowski poinformował, że nabór na kandydata do RRS trwał od 4.11 do 9.12. Zgłosiły się 4 osoby. Posiedzen</w:t>
      </w:r>
      <w:r>
        <w:rPr>
          <w:rFonts w:ascii="Calibri" w:eastAsia="Calibri" w:hAnsi="Calibri" w:cs="Calibri"/>
        </w:rPr>
        <w:t>ie komisji konkursowej odbędzie się 30.12. 2019 o godz. 12.00 w siedzibie RRS.</w:t>
      </w:r>
    </w:p>
    <w:p w:rsidR="009E2F4B" w:rsidRDefault="00937E1A">
      <w:pPr>
        <w:numPr>
          <w:ilvl w:val="0"/>
          <w:numId w:val="6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rozpoczęła dyskusję na temat przyszłorocznych </w:t>
      </w:r>
      <w:proofErr w:type="spellStart"/>
      <w:r>
        <w:rPr>
          <w:rFonts w:ascii="Calibri" w:eastAsia="Calibri" w:hAnsi="Calibri" w:cs="Calibri"/>
        </w:rPr>
        <w:t>Senioraliów</w:t>
      </w:r>
      <w:proofErr w:type="spellEnd"/>
      <w:r>
        <w:rPr>
          <w:rFonts w:ascii="Calibri" w:eastAsia="Calibri" w:hAnsi="Calibri" w:cs="Calibri"/>
        </w:rPr>
        <w:t xml:space="preserve"> od stwierdzenia, że RRS nie jest w stanie przygotowywać tego wydarzenia samodzielnie i na taką skalę. Jej zd</w:t>
      </w:r>
      <w:r>
        <w:rPr>
          <w:rFonts w:ascii="Calibri" w:eastAsia="Calibri" w:hAnsi="Calibri" w:cs="Calibri"/>
        </w:rPr>
        <w:t xml:space="preserve">aniem, należałoby dokonać przeglądu zasobów </w:t>
      </w:r>
      <w:proofErr w:type="spellStart"/>
      <w:r>
        <w:rPr>
          <w:rFonts w:ascii="Calibri" w:eastAsia="Calibri" w:hAnsi="Calibri" w:cs="Calibri"/>
        </w:rPr>
        <w:t>ngo</w:t>
      </w:r>
      <w:proofErr w:type="spellEnd"/>
      <w:r>
        <w:rPr>
          <w:rFonts w:ascii="Calibri" w:eastAsia="Calibri" w:hAnsi="Calibri" w:cs="Calibri"/>
        </w:rPr>
        <w:t xml:space="preserve"> z Rzeszowa i wyłonić taką, która byłaby w stanie czuwać nad całością i wyspecjalizowałaby się w tym działaniu. Stąd też konieczne wydaje się, aby to właśnie jedna organizacja spinała całość działań edukacyjny</w:t>
      </w:r>
      <w:r>
        <w:rPr>
          <w:rFonts w:ascii="Calibri" w:eastAsia="Calibri" w:hAnsi="Calibri" w:cs="Calibri"/>
        </w:rPr>
        <w:t xml:space="preserve">ch, kulturalnych, zdrowotnych  i sportowych realizowanych przez instytucje i </w:t>
      </w:r>
      <w:proofErr w:type="spellStart"/>
      <w:r>
        <w:rPr>
          <w:rFonts w:ascii="Calibri" w:eastAsia="Calibri" w:hAnsi="Calibri" w:cs="Calibri"/>
        </w:rPr>
        <w:t>ngo</w:t>
      </w:r>
      <w:proofErr w:type="spellEnd"/>
      <w:r>
        <w:rPr>
          <w:rFonts w:ascii="Calibri" w:eastAsia="Calibri" w:hAnsi="Calibri" w:cs="Calibri"/>
        </w:rPr>
        <w:t xml:space="preserve"> w w/w zakresie. RRS, zgodnie z założeniami statutowymi, będzie pomagać i wspierać działania. </w:t>
      </w:r>
      <w:proofErr w:type="spellStart"/>
      <w:r>
        <w:rPr>
          <w:rFonts w:ascii="Calibri" w:eastAsia="Calibri" w:hAnsi="Calibri" w:cs="Calibri"/>
        </w:rPr>
        <w:t>Senioralia</w:t>
      </w:r>
      <w:proofErr w:type="spellEnd"/>
      <w:r>
        <w:rPr>
          <w:rFonts w:ascii="Calibri" w:eastAsia="Calibri" w:hAnsi="Calibri" w:cs="Calibri"/>
        </w:rPr>
        <w:t xml:space="preserve"> to znakomita okazja do nawiązania kontaktu z różnymi środowiskami senio</w:t>
      </w:r>
      <w:r>
        <w:rPr>
          <w:rFonts w:ascii="Calibri" w:eastAsia="Calibri" w:hAnsi="Calibri" w:cs="Calibri"/>
        </w:rPr>
        <w:t>rów, wzajemnego inspirowania się i doskonalenia.</w:t>
      </w:r>
    </w:p>
    <w:p w:rsidR="009E2F4B" w:rsidRDefault="00937E1A">
      <w:p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8.01.2020 odbędzie się spotkanie zarządów Uniwersytetów Trzeciego Wieku Uniwersytetu Rzeszowskiego i Diecezji Rzeszowskiej oraz Akademii 50+ w celu podsumowania </w:t>
      </w:r>
      <w:r>
        <w:rPr>
          <w:rFonts w:ascii="Calibri" w:eastAsia="Calibri" w:hAnsi="Calibri" w:cs="Calibri"/>
        </w:rPr>
        <w:lastRenderedPageBreak/>
        <w:t>ubiegłorocznego programu imprezy oraz dokonani</w:t>
      </w:r>
      <w:r>
        <w:rPr>
          <w:rFonts w:ascii="Calibri" w:eastAsia="Calibri" w:hAnsi="Calibri" w:cs="Calibri"/>
        </w:rPr>
        <w:t xml:space="preserve">a przeglądu możliwych działań w ramach </w:t>
      </w:r>
      <w:proofErr w:type="spellStart"/>
      <w:r>
        <w:rPr>
          <w:rFonts w:ascii="Calibri" w:eastAsia="Calibri" w:hAnsi="Calibri" w:cs="Calibri"/>
        </w:rPr>
        <w:t>Senioraliów</w:t>
      </w:r>
      <w:proofErr w:type="spellEnd"/>
      <w:r>
        <w:rPr>
          <w:rFonts w:ascii="Calibri" w:eastAsia="Calibri" w:hAnsi="Calibri" w:cs="Calibri"/>
        </w:rPr>
        <w:t xml:space="preserve"> 2020. Tak więc reprezentacja największych liczebnie środowisk seniorów w naszym mieście zapoczątkuje przygotowania do tej imprezy.</w:t>
      </w:r>
    </w:p>
    <w:p w:rsidR="009E2F4B" w:rsidRDefault="00937E1A">
      <w:pPr>
        <w:numPr>
          <w:ilvl w:val="0"/>
          <w:numId w:val="7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 trakcie ożywionej dyskusji członkowie RRS wymieniali się uwagami na tem</w:t>
      </w:r>
      <w:r>
        <w:rPr>
          <w:rFonts w:ascii="Calibri" w:eastAsia="Calibri" w:hAnsi="Calibri" w:cs="Calibri"/>
        </w:rPr>
        <w:t xml:space="preserve">at </w:t>
      </w:r>
      <w:proofErr w:type="spellStart"/>
      <w:r>
        <w:rPr>
          <w:rFonts w:ascii="Calibri" w:eastAsia="Calibri" w:hAnsi="Calibri" w:cs="Calibri"/>
        </w:rPr>
        <w:t>Senioraliów</w:t>
      </w:r>
      <w:proofErr w:type="spellEnd"/>
      <w:r>
        <w:rPr>
          <w:rFonts w:ascii="Calibri" w:eastAsia="Calibri" w:hAnsi="Calibri" w:cs="Calibri"/>
        </w:rPr>
        <w:t>. Dominowało przekonanie, że trwały one zbyt długo i należy ograniczyć je czasowo np. do 2 tygodni. D. Wojnar-Płaza zwróciła uwagę, że RRS nie ma mocy sprawczej, aby nakazać poszczególnym podmiotom organizację takich, a nie innych działań.</w:t>
      </w:r>
    </w:p>
    <w:p w:rsidR="009E2F4B" w:rsidRDefault="00937E1A">
      <w:pPr>
        <w:numPr>
          <w:ilvl w:val="0"/>
          <w:numId w:val="7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K.</w:t>
      </w:r>
      <w:r>
        <w:rPr>
          <w:rFonts w:ascii="Calibri" w:eastAsia="Calibri" w:hAnsi="Calibri" w:cs="Calibri"/>
        </w:rPr>
        <w:t xml:space="preserve"> Leśniak- </w:t>
      </w:r>
      <w:proofErr w:type="spellStart"/>
      <w:r>
        <w:rPr>
          <w:rFonts w:ascii="Calibri" w:eastAsia="Calibri" w:hAnsi="Calibri" w:cs="Calibri"/>
        </w:rPr>
        <w:t>Moczuk</w:t>
      </w:r>
      <w:proofErr w:type="spellEnd"/>
      <w:r>
        <w:rPr>
          <w:rFonts w:ascii="Calibri" w:eastAsia="Calibri" w:hAnsi="Calibri" w:cs="Calibri"/>
        </w:rPr>
        <w:t xml:space="preserve"> podkreśliła, że nie wszystkie zaplanowane imprezy odbyły się zgodnie z planem. Jej zdaniem, </w:t>
      </w:r>
      <w:proofErr w:type="spellStart"/>
      <w:r>
        <w:rPr>
          <w:rFonts w:ascii="Calibri" w:eastAsia="Calibri" w:hAnsi="Calibri" w:cs="Calibri"/>
        </w:rPr>
        <w:t>Senioralia</w:t>
      </w:r>
      <w:proofErr w:type="spellEnd"/>
      <w:r>
        <w:rPr>
          <w:rFonts w:ascii="Calibri" w:eastAsia="Calibri" w:hAnsi="Calibri" w:cs="Calibri"/>
        </w:rPr>
        <w:t xml:space="preserve"> powinny służyć pokazaniu seniorów i ich dorobku np. tego, że uczą się, potrafią tańczyć, śpiewać. Powinny to być </w:t>
      </w:r>
      <w:proofErr w:type="spellStart"/>
      <w:r>
        <w:rPr>
          <w:rFonts w:ascii="Calibri" w:eastAsia="Calibri" w:hAnsi="Calibri" w:cs="Calibri"/>
        </w:rPr>
        <w:t>Senioralia</w:t>
      </w:r>
      <w:proofErr w:type="spellEnd"/>
      <w:r>
        <w:rPr>
          <w:rFonts w:ascii="Calibri" w:eastAsia="Calibri" w:hAnsi="Calibri" w:cs="Calibri"/>
        </w:rPr>
        <w:t xml:space="preserve"> seniorów i d</w:t>
      </w:r>
      <w:r>
        <w:rPr>
          <w:rFonts w:ascii="Calibri" w:eastAsia="Calibri" w:hAnsi="Calibri" w:cs="Calibri"/>
        </w:rPr>
        <w:t>la seniorów. Wszystkie podmioty powinny działać wspólnie, a całe wydarzenie winno zakończyć się galą w filharmonii (wstęp bezpłatny). Musi być dużo wcześniej przygotowany szczegółowy scenariusz. Tegoroczny zasięg działań nie szedł w parze z ich jakością. Z</w:t>
      </w:r>
      <w:r>
        <w:rPr>
          <w:rFonts w:ascii="Calibri" w:eastAsia="Calibri" w:hAnsi="Calibri" w:cs="Calibri"/>
        </w:rPr>
        <w:t>aproponowała, że ona zajmie się chętnie koordynowaniem całego wydarzenia.</w:t>
      </w:r>
    </w:p>
    <w:p w:rsidR="009E2F4B" w:rsidRDefault="00937E1A">
      <w:pPr>
        <w:numPr>
          <w:ilvl w:val="0"/>
          <w:numId w:val="7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uznała za bardzo słuszny wniosek, aby podczas tej imprezy pokazać seniorów, podobnie jak dzieje się podczas </w:t>
      </w:r>
      <w:proofErr w:type="spellStart"/>
      <w:r>
        <w:rPr>
          <w:rFonts w:ascii="Calibri" w:eastAsia="Calibri" w:hAnsi="Calibri" w:cs="Calibri"/>
        </w:rPr>
        <w:t>Juvenaliów</w:t>
      </w:r>
      <w:proofErr w:type="spellEnd"/>
      <w:r>
        <w:rPr>
          <w:rFonts w:ascii="Calibri" w:eastAsia="Calibri" w:hAnsi="Calibri" w:cs="Calibri"/>
        </w:rPr>
        <w:t>-wówczas studenci są najważniejsi. Zdarzało się, że w</w:t>
      </w:r>
      <w:r>
        <w:rPr>
          <w:rFonts w:ascii="Calibri" w:eastAsia="Calibri" w:hAnsi="Calibri" w:cs="Calibri"/>
        </w:rPr>
        <w:t xml:space="preserve"> ramach programu, podczas </w:t>
      </w:r>
      <w:proofErr w:type="spellStart"/>
      <w:r>
        <w:rPr>
          <w:rFonts w:ascii="Calibri" w:eastAsia="Calibri" w:hAnsi="Calibri" w:cs="Calibri"/>
        </w:rPr>
        <w:t>Senioraliów</w:t>
      </w:r>
      <w:proofErr w:type="spellEnd"/>
      <w:r>
        <w:rPr>
          <w:rFonts w:ascii="Calibri" w:eastAsia="Calibri" w:hAnsi="Calibri" w:cs="Calibri"/>
        </w:rPr>
        <w:t xml:space="preserve">, prezentowano głównie występy zespołów dziecięcych. Słusznym byłoby wyraźne rozgraniczenie środków przeznaczanych celowo na działania dotyczące starszej części mieszkańców naszego miasta. </w:t>
      </w:r>
    </w:p>
    <w:p w:rsidR="009E2F4B" w:rsidRDefault="00937E1A">
      <w:pPr>
        <w:numPr>
          <w:ilvl w:val="0"/>
          <w:numId w:val="7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M. Cisek - Kozieł zgłosiła wn</w:t>
      </w:r>
      <w:r>
        <w:rPr>
          <w:rFonts w:ascii="Calibri" w:eastAsia="Calibri" w:hAnsi="Calibri" w:cs="Calibri"/>
        </w:rPr>
        <w:t xml:space="preserve">iosek, aby poprosić Urząd Miasta o informacje dotyczące rozdysponowania funduszy na </w:t>
      </w:r>
      <w:proofErr w:type="spellStart"/>
      <w:r>
        <w:rPr>
          <w:rFonts w:ascii="Calibri" w:eastAsia="Calibri" w:hAnsi="Calibri" w:cs="Calibri"/>
        </w:rPr>
        <w:t>Senioralia</w:t>
      </w:r>
      <w:proofErr w:type="spellEnd"/>
      <w:r>
        <w:rPr>
          <w:rFonts w:ascii="Calibri" w:eastAsia="Calibri" w:hAnsi="Calibri" w:cs="Calibri"/>
        </w:rPr>
        <w:t>. Wówczas RRS będzie miała wiedzę jakie podmioty sprawdziły się organizacyjnie i zasługują na to aby zaprosić je do udziału w wydarzeniu w przyszłym roku.</w:t>
      </w:r>
    </w:p>
    <w:p w:rsidR="009E2F4B" w:rsidRDefault="00937E1A">
      <w:pPr>
        <w:spacing w:after="200" w:line="276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Dalsza </w:t>
      </w:r>
      <w:r>
        <w:rPr>
          <w:rFonts w:ascii="Calibri" w:eastAsia="Calibri" w:hAnsi="Calibri" w:cs="Calibri"/>
        </w:rPr>
        <w:t>dyskusja toczyła się wokół pytań:</w:t>
      </w:r>
    </w:p>
    <w:p w:rsidR="009E2F4B" w:rsidRDefault="00937E1A">
      <w:pPr>
        <w:numPr>
          <w:ilvl w:val="0"/>
          <w:numId w:val="8"/>
        </w:numPr>
        <w:spacing w:after="200" w:line="276" w:lineRule="auto"/>
        <w:ind w:left="86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 co jesteśmy w RRS?</w:t>
      </w:r>
    </w:p>
    <w:p w:rsidR="009E2F4B" w:rsidRDefault="00937E1A">
      <w:pPr>
        <w:numPr>
          <w:ilvl w:val="0"/>
          <w:numId w:val="8"/>
        </w:numPr>
        <w:spacing w:after="200" w:line="276" w:lineRule="auto"/>
        <w:ind w:left="86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 mamy do zrobienia?</w:t>
      </w:r>
    </w:p>
    <w:p w:rsidR="009E2F4B" w:rsidRDefault="00937E1A">
      <w:pPr>
        <w:numPr>
          <w:ilvl w:val="0"/>
          <w:numId w:val="8"/>
        </w:numPr>
        <w:spacing w:after="200" w:line="276" w:lineRule="auto"/>
        <w:ind w:left="86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 możemy zrobić jeszcze lepiej?</w:t>
      </w:r>
    </w:p>
    <w:p w:rsidR="009E2F4B" w:rsidRDefault="00937E1A">
      <w:pPr>
        <w:spacing w:after="200" w:line="276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zapozna</w:t>
      </w:r>
      <w:r>
        <w:rPr>
          <w:rFonts w:ascii="Calibri" w:eastAsia="Calibri" w:hAnsi="Calibri" w:cs="Calibri"/>
        </w:rPr>
        <w:t>ła z opracowanym przez E. Kaszubę terminarzem spotkań RRS w 2020 roku. Zaproponowała wprowadzenie zmian : przesunięcie w czasie posiedzenia zaplanowanego w terminarzu na 30.12. 2020, a także dot. 18.11, 16.12  oraz dostosowanie terminów posiedzeń do planow</w:t>
      </w:r>
      <w:r>
        <w:rPr>
          <w:rFonts w:ascii="Calibri" w:eastAsia="Calibri" w:hAnsi="Calibri" w:cs="Calibri"/>
        </w:rPr>
        <w:t xml:space="preserve">ania </w:t>
      </w:r>
      <w:proofErr w:type="spellStart"/>
      <w:r>
        <w:rPr>
          <w:rFonts w:ascii="Calibri" w:eastAsia="Calibri" w:hAnsi="Calibri" w:cs="Calibri"/>
        </w:rPr>
        <w:t>Senioralów</w:t>
      </w:r>
      <w:proofErr w:type="spellEnd"/>
      <w:r>
        <w:rPr>
          <w:rFonts w:ascii="Calibri" w:eastAsia="Calibri" w:hAnsi="Calibri" w:cs="Calibri"/>
        </w:rPr>
        <w:t xml:space="preserve"> tj. 17.06, 26.08.</w:t>
      </w:r>
    </w:p>
    <w:p w:rsidR="009E2F4B" w:rsidRDefault="00937E1A">
      <w:pPr>
        <w:spacing w:after="200" w:line="276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Terminarz po zmianach został zatwierdzony jednogłośnie.</w:t>
      </w:r>
    </w:p>
    <w:p w:rsidR="009E2F4B" w:rsidRDefault="00937E1A">
      <w:pPr>
        <w:numPr>
          <w:ilvl w:val="0"/>
          <w:numId w:val="9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dalszej części posiedzenia, 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zapoznała z pełnym tekstem opracowanego przez nią "Programu działania RRS na rok 2020". Każdy z członków RRS otrzymał w/w pro</w:t>
      </w:r>
      <w:r>
        <w:rPr>
          <w:rFonts w:ascii="Calibri" w:eastAsia="Calibri" w:hAnsi="Calibri" w:cs="Calibri"/>
        </w:rPr>
        <w:t xml:space="preserve">gram, jak również jego skróconą wersję "Zarys programu działania RRS na 2020 rok", drogą mailową. </w:t>
      </w:r>
    </w:p>
    <w:p w:rsidR="009E2F4B" w:rsidRDefault="00937E1A">
      <w:p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Wszelkie działania w ramach celu konsultacyjnego i doradczego są ważne a ich zakres ściśle określony zapisami statutu. Jednak najważniejszy w działaniach win</w:t>
      </w:r>
      <w:r>
        <w:rPr>
          <w:rFonts w:ascii="Calibri" w:eastAsia="Calibri" w:hAnsi="Calibri" w:cs="Calibri"/>
        </w:rPr>
        <w:t xml:space="preserve">ien być cel inicjatywny. </w:t>
      </w:r>
      <w:r>
        <w:rPr>
          <w:rFonts w:ascii="Calibri" w:eastAsia="Calibri" w:hAnsi="Calibri" w:cs="Calibri"/>
        </w:rPr>
        <w:lastRenderedPageBreak/>
        <w:t xml:space="preserve">Warto nawiązywać coraz ściślejszą współpracę z radami osiedli. Ważne będzie pozyskiwanie informacji zwrotnych.  Wnioskuje, aby zwrócić się do Rady Miasta, Urzędu Miasta i Prezydenta Miasta z prośbą o informowanie RRS o działaniach </w:t>
      </w:r>
      <w:r>
        <w:rPr>
          <w:rFonts w:ascii="Calibri" w:eastAsia="Calibri" w:hAnsi="Calibri" w:cs="Calibri"/>
        </w:rPr>
        <w:t>tych instytucji w zakresie dotyczącym spraw seniorów. Często dowiadujemy się o nich z Internetu. Nie jesteśmy też informowani o zbliżających się konsultacjach.</w:t>
      </w:r>
    </w:p>
    <w:p w:rsidR="009E2F4B" w:rsidRDefault="00937E1A">
      <w:pPr>
        <w:numPr>
          <w:ilvl w:val="0"/>
          <w:numId w:val="10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Istnieje potrzeba powołania pełnomocnika d/s osób starszych. Powinna to być osoba kompetentna, k</w:t>
      </w:r>
      <w:r>
        <w:rPr>
          <w:rFonts w:ascii="Calibri" w:eastAsia="Calibri" w:hAnsi="Calibri" w:cs="Calibri"/>
        </w:rPr>
        <w:t>tóra dobrze zna problemy seniorów i będzie ściśle współpracować z RRS. Powinniśmy jako rada seniorów zabiegać o to, aby Rzeszów posiadał system informacji niezbędnych dla seniorów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(w formie przyjaznej dla osób starszych).</w:t>
      </w:r>
      <w:r>
        <w:rPr>
          <w:rFonts w:ascii="Calibri" w:eastAsia="Calibri" w:hAnsi="Calibri" w:cs="Calibri"/>
          <w:color w:val="FF0000"/>
        </w:rPr>
        <w:t xml:space="preserve">  </w:t>
      </w:r>
      <w:r>
        <w:rPr>
          <w:rFonts w:ascii="Calibri" w:eastAsia="Calibri" w:hAnsi="Calibri" w:cs="Calibri"/>
        </w:rPr>
        <w:t xml:space="preserve">Warto również pomyśleć o uruchomieniu Centrum Pracy Seniorów. Istotne jest podjęcie działań mających na celu zmianę opieki instytucjonalnej na rzecz opieki środowiskowej. </w:t>
      </w:r>
    </w:p>
    <w:p w:rsidR="009E2F4B" w:rsidRDefault="00937E1A">
      <w:pPr>
        <w:numPr>
          <w:ilvl w:val="0"/>
          <w:numId w:val="10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programie została zaplanowana praca nad statutem RRS, który wymaga dostosowania i </w:t>
      </w:r>
      <w:r>
        <w:rPr>
          <w:rFonts w:ascii="Calibri" w:eastAsia="Calibri" w:hAnsi="Calibri" w:cs="Calibri"/>
        </w:rPr>
        <w:t>uszczegółowienia w oparciu o doświadczenia I kadencji.</w:t>
      </w:r>
    </w:p>
    <w:p w:rsidR="009E2F4B" w:rsidRDefault="00937E1A">
      <w:p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zapytała członków RRS czy zechcą zaangażować się i pomagać w realizacji  wszystkich zadań zawartych w programie, czy zdecydują o ograniczeniu ich zakresu. W trakcie dyskusji, podkreślono, że</w:t>
      </w:r>
      <w:r>
        <w:rPr>
          <w:rFonts w:ascii="Calibri" w:eastAsia="Calibri" w:hAnsi="Calibri" w:cs="Calibri"/>
        </w:rPr>
        <w:t xml:space="preserve"> warto zapoznać się z działaniami rad seniorów w innych miastach. Można korzystać z doświadczeń innych rad.  Wyraźnie widać, że miasto Rzeszów postawiło na ludzi młodych, nie ma odpowiedniego wsparcia dla seniorów; mimo, że są oni bardzo liczną grupą miesz</w:t>
      </w:r>
      <w:r>
        <w:rPr>
          <w:rFonts w:ascii="Calibri" w:eastAsia="Calibri" w:hAnsi="Calibri" w:cs="Calibri"/>
        </w:rPr>
        <w:t>kańców, liczebnie równą ilości studentów.</w:t>
      </w:r>
    </w:p>
    <w:p w:rsidR="009E2F4B" w:rsidRDefault="00937E1A">
      <w:p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podkreśliła wyraźnie, iż zaproponowany  przez nią program to jednocześnie argumenty dla Prezydenta miasta, że seniorzy też mają potrzeby i że są one ważne. Tym samym wesprzemy władze w realizacji założeń</w:t>
      </w:r>
      <w:r>
        <w:rPr>
          <w:rFonts w:ascii="Calibri" w:eastAsia="Calibri" w:hAnsi="Calibri" w:cs="Calibri"/>
        </w:rPr>
        <w:t xml:space="preserve"> uzyskania standardu pozwalającego otrzymać tytuł Miasta Przyjaznego Seniorom.</w:t>
      </w:r>
    </w:p>
    <w:p w:rsidR="009E2F4B" w:rsidRDefault="00937E1A">
      <w:p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Podsumowując dyskusję, 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zaznaczyła, że zawarte w programie działania należy podzielić na takie, które zainicjujemy i takie, które stanowić będą kontynuację zeszłoroczn</w:t>
      </w:r>
      <w:r>
        <w:rPr>
          <w:rFonts w:ascii="Calibri" w:eastAsia="Calibri" w:hAnsi="Calibri" w:cs="Calibri"/>
        </w:rPr>
        <w:t>ych. Większość z pewnością uda się zrealizować w pełni pod warunkiem współpracy zespołowej. Skuteczność nie idzie w bowiem w parze z jednoosobową ich realizacją.</w:t>
      </w:r>
    </w:p>
    <w:p w:rsidR="009E2F4B" w:rsidRDefault="00937E1A">
      <w:p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Wszyscy członkowie RRS głosowali za przyjęciem programu działania.</w:t>
      </w:r>
    </w:p>
    <w:p w:rsidR="009E2F4B" w:rsidRDefault="00937E1A">
      <w:pPr>
        <w:numPr>
          <w:ilvl w:val="0"/>
          <w:numId w:val="11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Następnie 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zapozn</w:t>
      </w:r>
      <w:r>
        <w:rPr>
          <w:rFonts w:ascii="Calibri" w:eastAsia="Calibri" w:hAnsi="Calibri" w:cs="Calibri"/>
        </w:rPr>
        <w:t xml:space="preserve">ała zebranych, z opracowanym w toku przygotowań do spotkania roboczego  na temat bezpiecznych osiedli, dokumentem o wywoławczym tytule "Wizja miasta Rzeszowa". </w:t>
      </w:r>
    </w:p>
    <w:p w:rsidR="009E2F4B" w:rsidRDefault="00937E1A">
      <w:p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Został on opracowany dla członków RRS w celu wsparcia ich działań, podczas planowanych spotkań </w:t>
      </w:r>
      <w:r>
        <w:rPr>
          <w:rFonts w:ascii="Calibri" w:eastAsia="Calibri" w:hAnsi="Calibri" w:cs="Calibri"/>
        </w:rPr>
        <w:t>z radami samorządowymi oraz mieszkańcami, którzy zapraszają nas w ramach działających na różnych osiedlach klubów seniora.</w:t>
      </w:r>
    </w:p>
    <w:p w:rsidR="009E2F4B" w:rsidRDefault="00937E1A">
      <w:p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Zwróciła przy tym, po raz kolejny, uwagę na fakt, że jest wiele potrzeb seniorów, które nie są zaspokajane w należyty sposób. Należy </w:t>
      </w:r>
      <w:r>
        <w:rPr>
          <w:rFonts w:ascii="Calibri" w:eastAsia="Calibri" w:hAnsi="Calibri" w:cs="Calibri"/>
        </w:rPr>
        <w:t>więc prowadzić dialog z mieszkańcami celem wspólnego poszukiwania rozwiązań.</w:t>
      </w:r>
    </w:p>
    <w:p w:rsidR="009E2F4B" w:rsidRDefault="00937E1A">
      <w:pPr>
        <w:numPr>
          <w:ilvl w:val="0"/>
          <w:numId w:val="12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poprosi</w:t>
      </w:r>
      <w:r>
        <w:rPr>
          <w:rFonts w:ascii="Calibri" w:eastAsia="Calibri" w:hAnsi="Calibri" w:cs="Calibri"/>
        </w:rPr>
        <w:t xml:space="preserve">ła, aby członkowie RRS określili się w jakich komisjach Rady Miasta zechcieliby uczestniczyć. A. Urban wyraziła zgodę na udział w posiedzeniach Komisji Bezpieczeństwa i Współpracy z Radami Osiedli. 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nadal będzie uczestniczyć w posiedzeniach Komis</w:t>
      </w:r>
      <w:r>
        <w:rPr>
          <w:rFonts w:ascii="Calibri" w:eastAsia="Calibri" w:hAnsi="Calibri" w:cs="Calibri"/>
        </w:rPr>
        <w:t xml:space="preserve">ji Zdrowia i Pomocy Społecznej. Kolejna dyskusja na ten temat będzie kontynuowana w styczniu, po uzupełnieniu składu Rady. </w:t>
      </w:r>
    </w:p>
    <w:p w:rsidR="009E2F4B" w:rsidRDefault="00937E1A">
      <w:pPr>
        <w:numPr>
          <w:ilvl w:val="0"/>
          <w:numId w:val="12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zapoznała następnie z Regulaminem dyżurów członków RRS i prosiła, aby przestrzegać zawartych w nim ustaleń. Zobowiązała r</w:t>
      </w:r>
      <w:r>
        <w:rPr>
          <w:rFonts w:ascii="Calibri" w:eastAsia="Calibri" w:hAnsi="Calibri" w:cs="Calibri"/>
        </w:rPr>
        <w:t>ównież do obecności podczas wyznaczonych dyżurów. Podała harmonogram dyżurów na styczeń  i luty.</w:t>
      </w:r>
    </w:p>
    <w:p w:rsidR="009E2F4B" w:rsidRDefault="00937E1A">
      <w:pPr>
        <w:numPr>
          <w:ilvl w:val="0"/>
          <w:numId w:val="12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ramach planowanych na posiedzeniach RRS inf. o </w:t>
      </w:r>
      <w:proofErr w:type="spellStart"/>
      <w:r>
        <w:rPr>
          <w:rFonts w:ascii="Calibri" w:eastAsia="Calibri" w:hAnsi="Calibri" w:cs="Calibri"/>
        </w:rPr>
        <w:t>ngo</w:t>
      </w:r>
      <w:proofErr w:type="spellEnd"/>
      <w:r>
        <w:rPr>
          <w:rFonts w:ascii="Calibri" w:eastAsia="Calibri" w:hAnsi="Calibri" w:cs="Calibri"/>
        </w:rPr>
        <w:t>, D. Wojnar- Płaza, zapoznała z Kalendarzem imprez Klubu Seniora PTTK w Rzeszowie na 2020r. Zachęciła jedno</w:t>
      </w:r>
      <w:r>
        <w:rPr>
          <w:rFonts w:ascii="Calibri" w:eastAsia="Calibri" w:hAnsi="Calibri" w:cs="Calibri"/>
        </w:rPr>
        <w:t>cześnie do korzystania z ciekawej oferty  imprez turystycznych, nie tylko Klubu Seniora (liczącego ponad 850 członków), ale również Koła 32, Klubu Turystyki Górskiej, Koła Przewodników, Klubu Pol-</w:t>
      </w:r>
      <w:proofErr w:type="spellStart"/>
      <w:r>
        <w:rPr>
          <w:rFonts w:ascii="Calibri" w:eastAsia="Calibri" w:hAnsi="Calibri" w:cs="Calibri"/>
        </w:rPr>
        <w:t>Survival</w:t>
      </w:r>
      <w:proofErr w:type="spellEnd"/>
      <w:r>
        <w:rPr>
          <w:rFonts w:ascii="Calibri" w:eastAsia="Calibri" w:hAnsi="Calibri" w:cs="Calibri"/>
        </w:rPr>
        <w:t>, Klubu Wędrowiec czy wreszcie komercyjnego Biura Po</w:t>
      </w:r>
      <w:r>
        <w:rPr>
          <w:rFonts w:ascii="Calibri" w:eastAsia="Calibri" w:hAnsi="Calibri" w:cs="Calibri"/>
        </w:rPr>
        <w:t>dróży PTTK.</w:t>
      </w:r>
    </w:p>
    <w:p w:rsidR="009E2F4B" w:rsidRDefault="00937E1A">
      <w:pPr>
        <w:numPr>
          <w:ilvl w:val="0"/>
          <w:numId w:val="12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Ewa Kaszuba zgłosiła rezygnację z funkcji wiceprzewodniczącej.  Jej rezygnacja została przyjęta przez członków RRS.</w:t>
      </w:r>
    </w:p>
    <w:p w:rsidR="009E2F4B" w:rsidRDefault="00937E1A">
      <w:pPr>
        <w:numPr>
          <w:ilvl w:val="0"/>
          <w:numId w:val="12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zaproponowała powierzenie w/w funkcji Danucie Wojnar- Płaza, która wyraziła zgodę. D. Wojnar- Płaza poinformowała, że</w:t>
      </w:r>
      <w:r>
        <w:rPr>
          <w:rFonts w:ascii="Calibri" w:eastAsia="Calibri" w:hAnsi="Calibri" w:cs="Calibri"/>
        </w:rPr>
        <w:t xml:space="preserve"> może jednocześnie w dalszym ciągu pisać protokoły z posiedzeń RRS. </w:t>
      </w:r>
    </w:p>
    <w:p w:rsidR="009E2F4B" w:rsidRDefault="00937E1A">
      <w:p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wniosek p. Henryka Piaseckiego, ostateczna decyzja  podjęta zostanie w styczniu przy pełnym składzie Rady.</w:t>
      </w:r>
    </w:p>
    <w:p w:rsidR="009E2F4B" w:rsidRDefault="009E2F4B">
      <w:pPr>
        <w:spacing w:after="200" w:line="276" w:lineRule="auto"/>
        <w:rPr>
          <w:rFonts w:ascii="Calibri" w:eastAsia="Calibri" w:hAnsi="Calibri" w:cs="Calibri"/>
        </w:rPr>
      </w:pPr>
    </w:p>
    <w:p w:rsidR="009E2F4B" w:rsidRDefault="00937E1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Protokołowała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Przewodniczyła</w:t>
      </w:r>
    </w:p>
    <w:p w:rsidR="009E2F4B" w:rsidRDefault="00937E1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Danuta Wojnar- Płaza                                                                                              Barbara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</w:p>
    <w:p w:rsidR="009E2F4B" w:rsidRDefault="00937E1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sekretarz RRS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przewodnicząca RRS</w:t>
      </w:r>
    </w:p>
    <w:p w:rsidR="009E2F4B" w:rsidRDefault="009E2F4B">
      <w:pPr>
        <w:spacing w:after="200" w:line="276" w:lineRule="auto"/>
        <w:rPr>
          <w:rFonts w:ascii="Calibri" w:eastAsia="Calibri" w:hAnsi="Calibri" w:cs="Calibri"/>
        </w:rPr>
      </w:pPr>
    </w:p>
    <w:p w:rsidR="009E2F4B" w:rsidRDefault="009E2F4B">
      <w:pPr>
        <w:spacing w:after="200" w:line="276" w:lineRule="auto"/>
        <w:rPr>
          <w:rFonts w:ascii="Calibri" w:eastAsia="Calibri" w:hAnsi="Calibri" w:cs="Calibri"/>
        </w:rPr>
      </w:pPr>
    </w:p>
    <w:p w:rsidR="009E2F4B" w:rsidRDefault="009E2F4B">
      <w:pPr>
        <w:spacing w:after="200" w:line="276" w:lineRule="auto"/>
        <w:rPr>
          <w:rFonts w:ascii="Calibri" w:eastAsia="Calibri" w:hAnsi="Calibri" w:cs="Calibri"/>
        </w:rPr>
      </w:pPr>
    </w:p>
    <w:p w:rsidR="009E2F4B" w:rsidRDefault="009E2F4B">
      <w:pPr>
        <w:spacing w:after="200" w:line="276" w:lineRule="auto"/>
        <w:rPr>
          <w:rFonts w:ascii="Calibri" w:eastAsia="Calibri" w:hAnsi="Calibri" w:cs="Calibri"/>
        </w:rPr>
      </w:pPr>
    </w:p>
    <w:sectPr w:rsidR="009E2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1D8"/>
    <w:multiLevelType w:val="multilevel"/>
    <w:tmpl w:val="E7B47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07F30"/>
    <w:multiLevelType w:val="multilevel"/>
    <w:tmpl w:val="46D23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F4976"/>
    <w:multiLevelType w:val="multilevel"/>
    <w:tmpl w:val="09E05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06F2F"/>
    <w:multiLevelType w:val="multilevel"/>
    <w:tmpl w:val="3B14B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15CDA"/>
    <w:multiLevelType w:val="multilevel"/>
    <w:tmpl w:val="D4F69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C018BD"/>
    <w:multiLevelType w:val="multilevel"/>
    <w:tmpl w:val="64D25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6E4CEC"/>
    <w:multiLevelType w:val="multilevel"/>
    <w:tmpl w:val="76D677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AA4AAA"/>
    <w:multiLevelType w:val="multilevel"/>
    <w:tmpl w:val="61AEF0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90714A"/>
    <w:multiLevelType w:val="multilevel"/>
    <w:tmpl w:val="08342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D37E9E"/>
    <w:multiLevelType w:val="multilevel"/>
    <w:tmpl w:val="77602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366431"/>
    <w:multiLevelType w:val="multilevel"/>
    <w:tmpl w:val="F4AE7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3C4E3D"/>
    <w:multiLevelType w:val="multilevel"/>
    <w:tmpl w:val="8E32B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4B"/>
    <w:rsid w:val="00937E1A"/>
    <w:rsid w:val="009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4B64D-F5D3-4E65-A79A-9955879A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9797</Characters>
  <Application>Microsoft Office Word</Application>
  <DocSecurity>0</DocSecurity>
  <Lines>81</Lines>
  <Paragraphs>22</Paragraphs>
  <ScaleCrop>false</ScaleCrop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dcterms:created xsi:type="dcterms:W3CDTF">2020-01-07T22:29:00Z</dcterms:created>
  <dcterms:modified xsi:type="dcterms:W3CDTF">2020-01-07T22:29:00Z</dcterms:modified>
</cp:coreProperties>
</file>